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68C5" w14:textId="77777777" w:rsidR="00E57F90" w:rsidRDefault="00E57F90" w:rsidP="00E57F90">
      <w:pPr>
        <w:spacing w:after="0" w:line="240" w:lineRule="auto"/>
        <w:jc w:val="center"/>
        <w:rPr>
          <w:rFonts w:ascii="Calibri" w:eastAsia="Times New Roman" w:hAnsi="Calibri" w:cs="Arial"/>
          <w:bCs/>
          <w:color w:val="595959"/>
          <w:sz w:val="36"/>
          <w:szCs w:val="36"/>
        </w:rPr>
      </w:pPr>
    </w:p>
    <w:p w14:paraId="1460AE47" w14:textId="422F4E7A" w:rsidR="00E57F90" w:rsidRPr="009C116E" w:rsidRDefault="00E57F90" w:rsidP="00E57F90">
      <w:pPr>
        <w:spacing w:after="0" w:line="240" w:lineRule="auto"/>
        <w:jc w:val="center"/>
        <w:rPr>
          <w:rFonts w:ascii="Aptos" w:eastAsia="Times New Roman" w:hAnsi="Aptos" w:cs="Catamaran"/>
          <w:bCs/>
          <w:color w:val="0D0D0D" w:themeColor="text1" w:themeTint="F2"/>
          <w:sz w:val="36"/>
          <w:szCs w:val="36"/>
        </w:rPr>
      </w:pPr>
      <w:r w:rsidRPr="009C116E">
        <w:rPr>
          <w:rFonts w:ascii="Aptos" w:eastAsia="Times New Roman" w:hAnsi="Aptos" w:cs="Catamaran"/>
          <w:bCs/>
          <w:color w:val="0D0D0D" w:themeColor="text1" w:themeTint="F2"/>
          <w:sz w:val="36"/>
          <w:szCs w:val="36"/>
        </w:rPr>
        <w:t>Continuing Professional Development 202</w:t>
      </w:r>
      <w:r w:rsidR="009C116E" w:rsidRPr="009C116E">
        <w:rPr>
          <w:rFonts w:ascii="Aptos" w:eastAsia="Times New Roman" w:hAnsi="Aptos" w:cs="Catamaran"/>
          <w:bCs/>
          <w:color w:val="0D0D0D" w:themeColor="text1" w:themeTint="F2"/>
          <w:sz w:val="36"/>
          <w:szCs w:val="36"/>
        </w:rPr>
        <w:t>5</w:t>
      </w:r>
      <w:r w:rsidRPr="009C116E">
        <w:rPr>
          <w:rFonts w:ascii="Aptos" w:eastAsia="Times New Roman" w:hAnsi="Aptos" w:cs="Catamaran"/>
          <w:bCs/>
          <w:color w:val="0D0D0D" w:themeColor="text1" w:themeTint="F2"/>
          <w:sz w:val="36"/>
          <w:szCs w:val="36"/>
        </w:rPr>
        <w:t xml:space="preserve"> </w:t>
      </w:r>
    </w:p>
    <w:p w14:paraId="5C0A9B0E" w14:textId="77777777" w:rsidR="00E57F90" w:rsidRPr="009C116E" w:rsidRDefault="00E57F90" w:rsidP="00E57F90">
      <w:pPr>
        <w:spacing w:after="0" w:line="240" w:lineRule="auto"/>
        <w:jc w:val="center"/>
        <w:rPr>
          <w:rFonts w:ascii="Aptos" w:eastAsia="Times New Roman" w:hAnsi="Aptos" w:cs="Arial"/>
          <w:bCs/>
          <w:color w:val="0D0D0D" w:themeColor="text1" w:themeTint="F2"/>
          <w:sz w:val="24"/>
          <w:szCs w:val="24"/>
        </w:rPr>
      </w:pPr>
    </w:p>
    <w:p w14:paraId="668084EE" w14:textId="77777777" w:rsidR="00E57F90" w:rsidRPr="009C116E" w:rsidRDefault="00E57F90" w:rsidP="00E57F90">
      <w:pPr>
        <w:spacing w:after="0" w:line="240" w:lineRule="auto"/>
        <w:jc w:val="center"/>
        <w:rPr>
          <w:rFonts w:ascii="Aptos" w:eastAsia="Times New Roman" w:hAnsi="Aptos" w:cs="Arial"/>
          <w:b/>
          <w:color w:val="0D0D0D" w:themeColor="text1" w:themeTint="F2"/>
          <w:sz w:val="16"/>
          <w:szCs w:val="16"/>
        </w:rPr>
      </w:pPr>
    </w:p>
    <w:p w14:paraId="7353173F" w14:textId="3E9FD359" w:rsidR="0082205E" w:rsidRPr="009C116E" w:rsidRDefault="00E57F90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24"/>
          <w:szCs w:val="24"/>
        </w:rPr>
      </w:pP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Th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is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CPD workshop h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as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been provided </w:t>
      </w:r>
      <w:r w:rsidR="000A0BA2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by The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Leicester Counselling Centre. 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It will take place</w:t>
      </w:r>
      <w:r w:rsidR="0082205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in </w:t>
      </w:r>
      <w:r w:rsidR="0082205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the May Room at The Belmont Hotel, 20 De Montfort Street, Leicester, LE1 7GR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.</w:t>
      </w:r>
      <w:r w:rsidR="0082205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The Belmont Hotel has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ample free parking</w:t>
      </w:r>
      <w:r w:rsidR="0082205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and t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here is disabled access into 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the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building. </w:t>
      </w:r>
    </w:p>
    <w:p w14:paraId="0A8332EE" w14:textId="77777777" w:rsidR="00E57F90" w:rsidRPr="009C116E" w:rsidRDefault="00E57F90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12"/>
          <w:szCs w:val="12"/>
        </w:rPr>
      </w:pPr>
    </w:p>
    <w:p w14:paraId="4C141DEA" w14:textId="1A470186" w:rsidR="0082205E" w:rsidRPr="009C116E" w:rsidRDefault="0082205E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24"/>
          <w:szCs w:val="24"/>
        </w:rPr>
      </w:pP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Fees include light refreshments; however, you will need to bring your own lunch. 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The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hotel offer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s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a bar and restaurant, where additional refreshments and lunch can be purchased</w:t>
      </w:r>
      <w:r w:rsidR="009C116E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or there are a number of surrounding cafes/restaurants on New Walk/London Road.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</w:t>
      </w:r>
    </w:p>
    <w:p w14:paraId="50799E05" w14:textId="77777777" w:rsidR="0082205E" w:rsidRPr="009C116E" w:rsidRDefault="0082205E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12"/>
          <w:szCs w:val="12"/>
        </w:rPr>
      </w:pPr>
    </w:p>
    <w:p w14:paraId="7B12AC4F" w14:textId="3ACC738C" w:rsidR="0082205E" w:rsidRPr="009C116E" w:rsidRDefault="0082205E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24"/>
          <w:szCs w:val="24"/>
        </w:rPr>
      </w:pP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Please make staff aware of any additional needs at the time of booking.</w:t>
      </w:r>
    </w:p>
    <w:p w14:paraId="25C7234C" w14:textId="77777777" w:rsidR="0082205E" w:rsidRPr="009C116E" w:rsidRDefault="0082205E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12"/>
          <w:szCs w:val="12"/>
        </w:rPr>
      </w:pPr>
    </w:p>
    <w:p w14:paraId="3970C2CF" w14:textId="5F5D33E0" w:rsidR="00E57F90" w:rsidRPr="009C116E" w:rsidRDefault="00E57F90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24"/>
          <w:szCs w:val="24"/>
        </w:rPr>
      </w:pP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Early booking is advised as places are limited. Bookings are only secured upon payment of the fee by cash, card</w:t>
      </w:r>
      <w:r w:rsidR="00955535"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>,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or bank transfer, along with the completed booking form.</w:t>
      </w:r>
      <w:r w:rsidR="00123CA5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 R</w:t>
      </w: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efunds in the event of cancellation will only be given if places can be refilled. </w:t>
      </w:r>
    </w:p>
    <w:p w14:paraId="35EE4FD3" w14:textId="77777777" w:rsidR="00E57F90" w:rsidRPr="009C116E" w:rsidRDefault="00E57F90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12"/>
          <w:szCs w:val="12"/>
        </w:rPr>
      </w:pPr>
    </w:p>
    <w:p w14:paraId="4A55F72C" w14:textId="64B00FB0" w:rsidR="00E57F90" w:rsidRPr="009C116E" w:rsidRDefault="00E57F90" w:rsidP="00E57F90">
      <w:pPr>
        <w:spacing w:after="0" w:line="240" w:lineRule="auto"/>
        <w:rPr>
          <w:rFonts w:ascii="Aptos" w:eastAsia="Calibri" w:hAnsi="Aptos" w:cs="Times New Roman"/>
          <w:color w:val="0D0D0D" w:themeColor="text1" w:themeTint="F2"/>
          <w:sz w:val="24"/>
          <w:szCs w:val="24"/>
        </w:rPr>
      </w:pPr>
      <w:r w:rsidRPr="009C116E">
        <w:rPr>
          <w:rFonts w:ascii="Aptos" w:eastAsia="Calibri" w:hAnsi="Aptos" w:cs="Times New Roman"/>
          <w:color w:val="0D0D0D" w:themeColor="text1" w:themeTint="F2"/>
          <w:sz w:val="24"/>
          <w:szCs w:val="24"/>
        </w:rPr>
        <w:t xml:space="preserve">CPD certificates will be provided on completion of the course. </w:t>
      </w:r>
    </w:p>
    <w:p w14:paraId="74B68B79" w14:textId="0CCCA84A" w:rsidR="00E57F90" w:rsidRPr="00E57F90" w:rsidRDefault="00E57F90" w:rsidP="00E57F90">
      <w:pPr>
        <w:spacing w:after="0" w:line="240" w:lineRule="auto"/>
        <w:rPr>
          <w:rFonts w:ascii="Calibri" w:eastAsia="Calibri" w:hAnsi="Calibri" w:cs="Times New Roman"/>
          <w:color w:val="404040"/>
          <w:sz w:val="24"/>
          <w:szCs w:val="24"/>
        </w:rPr>
      </w:pPr>
      <w:r w:rsidRPr="00E57F90">
        <w:rPr>
          <w:rFonts w:ascii="Calibri" w:eastAsia="Calibri" w:hAnsi="Calibri" w:cs="Times New Roman"/>
          <w:noProof/>
          <w:color w:val="404040"/>
        </w:rPr>
        <w:drawing>
          <wp:anchor distT="0" distB="0" distL="114300" distR="114300" simplePos="0" relativeHeight="251659264" behindDoc="0" locked="0" layoutInCell="1" allowOverlap="1" wp14:anchorId="393624C8" wp14:editId="4DAAA643">
            <wp:simplePos x="0" y="0"/>
            <wp:positionH relativeFrom="column">
              <wp:posOffset>33655</wp:posOffset>
            </wp:positionH>
            <wp:positionV relativeFrom="paragraph">
              <wp:posOffset>104775</wp:posOffset>
            </wp:positionV>
            <wp:extent cx="771525" cy="419100"/>
            <wp:effectExtent l="0" t="0" r="9525" b="0"/>
            <wp:wrapNone/>
            <wp:docPr id="1933436446" name="Picture 2" descr="Image result for scissor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cissor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B874D" w14:textId="5156C607" w:rsidR="00E57F90" w:rsidRPr="0082205E" w:rsidRDefault="00E57F90" w:rsidP="00E57F90">
      <w:pPr>
        <w:rPr>
          <w:rFonts w:ascii="Calibri" w:eastAsia="Times New Roman" w:hAnsi="Calibri" w:cs="Times New Roman"/>
          <w:color w:val="404040"/>
          <w:sz w:val="24"/>
          <w:szCs w:val="24"/>
        </w:rPr>
      </w:pPr>
      <w:r w:rsidRPr="00E57F90">
        <w:rPr>
          <w:rFonts w:ascii="Calibri" w:eastAsia="Times New Roman" w:hAnsi="Calibri" w:cs="Times New Roman"/>
          <w:color w:val="404040"/>
          <w:sz w:val="24"/>
          <w:szCs w:val="24"/>
        </w:rPr>
        <w:t>-------…………………………………………………………………………………………………………………………………</w:t>
      </w:r>
    </w:p>
    <w:p w14:paraId="62725B8E" w14:textId="77777777" w:rsidR="00E57F90" w:rsidRPr="009C116E" w:rsidRDefault="00E57F90" w:rsidP="00E57F90">
      <w:pPr>
        <w:rPr>
          <w:rFonts w:ascii="Aptos" w:eastAsia="Times New Roman" w:hAnsi="Aptos" w:cs="Times New Roman"/>
          <w:color w:val="404040"/>
        </w:rPr>
      </w:pPr>
      <w:r w:rsidRPr="009C116E">
        <w:rPr>
          <w:rFonts w:ascii="Aptos" w:eastAsia="Times New Roman" w:hAnsi="Aptos" w:cs="Times New Roman"/>
          <w:color w:val="404040"/>
        </w:rPr>
        <w:t>Name:</w:t>
      </w:r>
    </w:p>
    <w:p w14:paraId="582F3478" w14:textId="77777777" w:rsidR="00E57F90" w:rsidRPr="009C116E" w:rsidRDefault="00E57F90" w:rsidP="00E57F90">
      <w:pPr>
        <w:rPr>
          <w:rFonts w:ascii="Aptos" w:eastAsia="Times New Roman" w:hAnsi="Aptos" w:cs="Times New Roman"/>
          <w:color w:val="404040"/>
        </w:rPr>
      </w:pPr>
      <w:r w:rsidRPr="009C116E">
        <w:rPr>
          <w:rFonts w:ascii="Aptos" w:eastAsia="Times New Roman" w:hAnsi="Aptos" w:cs="Times New Roman"/>
          <w:color w:val="404040"/>
        </w:rPr>
        <w:t>Contact telephone number:</w:t>
      </w:r>
      <w:r w:rsidRPr="009C116E">
        <w:rPr>
          <w:rFonts w:ascii="Aptos" w:eastAsia="Times New Roman" w:hAnsi="Aptos" w:cs="Times New Roman"/>
          <w:color w:val="404040"/>
        </w:rPr>
        <w:tab/>
      </w:r>
      <w:r w:rsidRPr="009C116E">
        <w:rPr>
          <w:rFonts w:ascii="Aptos" w:eastAsia="Times New Roman" w:hAnsi="Aptos" w:cs="Times New Roman"/>
          <w:color w:val="404040"/>
        </w:rPr>
        <w:tab/>
      </w:r>
      <w:r w:rsidRPr="009C116E">
        <w:rPr>
          <w:rFonts w:ascii="Aptos" w:eastAsia="Times New Roman" w:hAnsi="Aptos" w:cs="Times New Roman"/>
          <w:color w:val="404040"/>
        </w:rPr>
        <w:tab/>
      </w:r>
      <w:r w:rsidRPr="009C116E">
        <w:rPr>
          <w:rFonts w:ascii="Aptos" w:eastAsia="Times New Roman" w:hAnsi="Aptos" w:cs="Times New Roman"/>
          <w:color w:val="404040"/>
        </w:rPr>
        <w:tab/>
        <w:t>Email address:</w:t>
      </w:r>
    </w:p>
    <w:p w14:paraId="6ECF618D" w14:textId="08F7D463" w:rsidR="00E57F90" w:rsidRPr="009C116E" w:rsidRDefault="00E57F90" w:rsidP="00E57F90">
      <w:pPr>
        <w:rPr>
          <w:rFonts w:ascii="Aptos" w:eastAsia="Times New Roman" w:hAnsi="Aptos" w:cs="Times New Roman"/>
          <w:color w:val="404040"/>
        </w:rPr>
      </w:pPr>
      <w:r w:rsidRPr="009C116E">
        <w:rPr>
          <w:rFonts w:ascii="Aptos" w:eastAsia="Times New Roman" w:hAnsi="Aptos" w:cs="Times New Roman"/>
          <w:color w:val="404040"/>
        </w:rPr>
        <w:t>Any additional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1768"/>
        <w:gridCol w:w="1814"/>
        <w:gridCol w:w="1735"/>
      </w:tblGrid>
      <w:tr w:rsidR="00E57F90" w:rsidRPr="009C116E" w14:paraId="2D2DA358" w14:textId="77777777" w:rsidTr="00E57F90">
        <w:tc>
          <w:tcPr>
            <w:tcW w:w="3743" w:type="dxa"/>
            <w:shd w:val="clear" w:color="auto" w:fill="auto"/>
          </w:tcPr>
          <w:p w14:paraId="24DE40AE" w14:textId="3BE18F67" w:rsidR="00E57F90" w:rsidRPr="009C116E" w:rsidRDefault="00E57F90" w:rsidP="00E57F90">
            <w:pPr>
              <w:spacing w:line="240" w:lineRule="auto"/>
              <w:rPr>
                <w:rFonts w:ascii="Aptos" w:eastAsia="Times New Roman" w:hAnsi="Aptos" w:cs="Times New Roman"/>
                <w:b/>
                <w:bCs/>
                <w:color w:val="404040"/>
              </w:rPr>
            </w:pPr>
            <w:r w:rsidRPr="009C116E">
              <w:rPr>
                <w:rFonts w:ascii="Aptos" w:eastAsia="Times New Roman" w:hAnsi="Aptos" w:cs="Times New Roman"/>
                <w:b/>
                <w:bCs/>
                <w:color w:val="404040"/>
              </w:rPr>
              <w:t xml:space="preserve">Please reserve me a place on:         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D6420C2" w14:textId="77777777" w:rsidR="00E57F90" w:rsidRPr="009C116E" w:rsidRDefault="00E57F90" w:rsidP="00E57F90">
            <w:pPr>
              <w:spacing w:after="0" w:line="240" w:lineRule="auto"/>
              <w:jc w:val="center"/>
              <w:rPr>
                <w:rFonts w:ascii="Aptos" w:eastAsia="Calibri" w:hAnsi="Aptos" w:cs="Times New Roman"/>
                <w:color w:val="404040"/>
              </w:rPr>
            </w:pPr>
            <w:r w:rsidRPr="009C116E">
              <w:rPr>
                <w:rFonts w:ascii="Aptos" w:eastAsia="Calibri" w:hAnsi="Aptos" w:cs="Times New Roman"/>
                <w:color w:val="404040"/>
              </w:rPr>
              <w:t>I enclose payment of (amount)…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549B29C" w14:textId="77777777" w:rsidR="00E57F90" w:rsidRPr="009C116E" w:rsidRDefault="00E57F90" w:rsidP="00E57F90">
            <w:pPr>
              <w:spacing w:after="0" w:line="240" w:lineRule="auto"/>
              <w:jc w:val="center"/>
              <w:rPr>
                <w:rFonts w:ascii="Aptos" w:eastAsia="Calibri" w:hAnsi="Aptos" w:cs="Times New Roman"/>
                <w:color w:val="404040"/>
              </w:rPr>
            </w:pPr>
            <w:r w:rsidRPr="009C116E">
              <w:rPr>
                <w:rFonts w:ascii="Aptos" w:eastAsia="Calibri" w:hAnsi="Aptos" w:cs="Times New Roman"/>
                <w:color w:val="404040"/>
              </w:rPr>
              <w:t>Received (signed by Administrator)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755AF29" w14:textId="77777777" w:rsidR="00E57F90" w:rsidRPr="009C116E" w:rsidRDefault="00E57F90" w:rsidP="00E57F90">
            <w:pPr>
              <w:spacing w:after="0" w:line="240" w:lineRule="auto"/>
              <w:jc w:val="center"/>
              <w:rPr>
                <w:rFonts w:ascii="Aptos" w:eastAsia="Calibri" w:hAnsi="Aptos" w:cs="Times New Roman"/>
                <w:color w:val="404040"/>
              </w:rPr>
            </w:pPr>
            <w:r w:rsidRPr="009C116E">
              <w:rPr>
                <w:rFonts w:ascii="Aptos" w:eastAsia="Calibri" w:hAnsi="Aptos" w:cs="Times New Roman"/>
                <w:color w:val="404040"/>
              </w:rPr>
              <w:t>Date received</w:t>
            </w:r>
          </w:p>
        </w:tc>
      </w:tr>
      <w:tr w:rsidR="00E57F90" w:rsidRPr="009C116E" w14:paraId="2F33EDB7" w14:textId="77777777" w:rsidTr="00E57F90">
        <w:tc>
          <w:tcPr>
            <w:tcW w:w="3743" w:type="dxa"/>
            <w:shd w:val="clear" w:color="auto" w:fill="auto"/>
            <w:vAlign w:val="center"/>
          </w:tcPr>
          <w:p w14:paraId="1520B989" w14:textId="4E88477B" w:rsidR="00E57F90" w:rsidRPr="009C116E" w:rsidRDefault="00415B34" w:rsidP="009C116E">
            <w:pPr>
              <w:spacing w:line="240" w:lineRule="auto"/>
              <w:rPr>
                <w:rFonts w:ascii="Aptos" w:eastAsia="Times New Roman" w:hAnsi="Aptos" w:cs="Times New Roman"/>
                <w:color w:val="404040"/>
              </w:rPr>
            </w:pPr>
            <w:r>
              <w:rPr>
                <w:rFonts w:ascii="Aptos" w:eastAsia="Times New Roman" w:hAnsi="Aptos" w:cs="Times New Roman"/>
                <w:color w:val="404040"/>
              </w:rPr>
              <w:t>Supporting Survivors and Growing Ourselves; Working with Adult Survivors of Child Sexual Abuse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7A67B5" w14:textId="77777777" w:rsidR="00E57F90" w:rsidRPr="009C116E" w:rsidRDefault="00E57F90" w:rsidP="00E57F90">
            <w:pPr>
              <w:spacing w:line="240" w:lineRule="auto"/>
              <w:rPr>
                <w:rFonts w:ascii="Aptos" w:eastAsia="Times New Roman" w:hAnsi="Aptos" w:cs="Times New Roman"/>
                <w:color w:val="404040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9E9414E" w14:textId="77777777" w:rsidR="00E57F90" w:rsidRPr="009C116E" w:rsidRDefault="00E57F90" w:rsidP="00E57F90">
            <w:pPr>
              <w:spacing w:line="240" w:lineRule="auto"/>
              <w:rPr>
                <w:rFonts w:ascii="Aptos" w:eastAsia="Times New Roman" w:hAnsi="Aptos" w:cs="Times New Roman"/>
                <w:color w:val="40404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747B09CD" w14:textId="77777777" w:rsidR="00E57F90" w:rsidRPr="009C116E" w:rsidRDefault="00E57F90" w:rsidP="00E57F90">
            <w:pPr>
              <w:spacing w:line="240" w:lineRule="auto"/>
              <w:rPr>
                <w:rFonts w:ascii="Aptos" w:eastAsia="Times New Roman" w:hAnsi="Aptos" w:cs="Times New Roman"/>
                <w:color w:val="404040"/>
              </w:rPr>
            </w:pPr>
          </w:p>
        </w:tc>
      </w:tr>
    </w:tbl>
    <w:p w14:paraId="7F698159" w14:textId="77777777" w:rsidR="00DB7B13" w:rsidRDefault="00DB7B13" w:rsidP="00123CA5">
      <w:pPr>
        <w:pStyle w:val="NoSpacing"/>
      </w:pPr>
    </w:p>
    <w:p w14:paraId="44B6CD59" w14:textId="29D6E12B" w:rsidR="00123CA5" w:rsidRPr="00123CA5" w:rsidRDefault="00123CA5" w:rsidP="00123CA5">
      <w:pPr>
        <w:pStyle w:val="NoSpacing"/>
        <w:rPr>
          <w:color w:val="404040"/>
          <w:u w:val="single"/>
        </w:rPr>
      </w:pPr>
      <w:r w:rsidRPr="00123CA5">
        <w:rPr>
          <w:color w:val="404040"/>
          <w:u w:val="single"/>
        </w:rPr>
        <w:t>Bank Details</w:t>
      </w:r>
    </w:p>
    <w:p w14:paraId="5FA78392" w14:textId="4A060184" w:rsidR="00123CA5" w:rsidRPr="00123CA5" w:rsidRDefault="00123CA5" w:rsidP="00123CA5">
      <w:pPr>
        <w:pStyle w:val="NoSpacing"/>
        <w:rPr>
          <w:color w:val="404040"/>
        </w:rPr>
      </w:pPr>
      <w:r w:rsidRPr="00123CA5">
        <w:rPr>
          <w:color w:val="404040"/>
        </w:rPr>
        <w:t>Cooperative Bank – Leicester Counselling Centre</w:t>
      </w:r>
    </w:p>
    <w:p w14:paraId="4930DA90" w14:textId="1CB75BD0" w:rsidR="00123CA5" w:rsidRPr="00123CA5" w:rsidRDefault="00123CA5" w:rsidP="00123CA5">
      <w:pPr>
        <w:pStyle w:val="NoSpacing"/>
        <w:rPr>
          <w:color w:val="404040"/>
        </w:rPr>
      </w:pPr>
      <w:r w:rsidRPr="00123CA5">
        <w:rPr>
          <w:color w:val="404040"/>
        </w:rPr>
        <w:t>Account no. 50577347</w:t>
      </w:r>
    </w:p>
    <w:p w14:paraId="1AC0CCAB" w14:textId="161B0B61" w:rsidR="00123CA5" w:rsidRPr="00123CA5" w:rsidRDefault="00123CA5" w:rsidP="00123CA5">
      <w:pPr>
        <w:pStyle w:val="NoSpacing"/>
        <w:rPr>
          <w:color w:val="404040"/>
        </w:rPr>
      </w:pPr>
      <w:r w:rsidRPr="00123CA5">
        <w:rPr>
          <w:color w:val="404040"/>
        </w:rPr>
        <w:t>Sort Code. 08-90-77</w:t>
      </w:r>
    </w:p>
    <w:sectPr w:rsidR="00123CA5" w:rsidRPr="00123CA5" w:rsidSect="0055718F">
      <w:footerReference w:type="default" r:id="rId9"/>
      <w:headerReference w:type="first" r:id="rId10"/>
      <w:footerReference w:type="first" r:id="rId11"/>
      <w:pgSz w:w="11906" w:h="16838"/>
      <w:pgMar w:top="2268" w:right="1418" w:bottom="1134" w:left="1418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D38A" w14:textId="77777777" w:rsidR="00F61E68" w:rsidRDefault="00F61E68" w:rsidP="00BD13E3">
      <w:pPr>
        <w:spacing w:after="0" w:line="240" w:lineRule="auto"/>
      </w:pPr>
      <w:r>
        <w:separator/>
      </w:r>
    </w:p>
  </w:endnote>
  <w:endnote w:type="continuationSeparator" w:id="0">
    <w:p w14:paraId="6A01D2D7" w14:textId="77777777" w:rsidR="00F61E68" w:rsidRDefault="00F61E68" w:rsidP="00BD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tamaran">
    <w:panose1 w:val="00000000000000000000"/>
    <w:charset w:val="00"/>
    <w:family w:val="auto"/>
    <w:pitch w:val="variable"/>
    <w:sig w:usb0="801000AF" w:usb1="5000204B" w:usb2="00000000" w:usb3="00000000" w:csb0="000000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86849"/>
      <w:docPartObj>
        <w:docPartGallery w:val="Page Numbers (Bottom of Page)"/>
        <w:docPartUnique/>
      </w:docPartObj>
    </w:sdtPr>
    <w:sdtContent>
      <w:sdt>
        <w:sdtPr>
          <w:id w:val="-199477519"/>
          <w:docPartObj>
            <w:docPartGallery w:val="Page Numbers (Top of Page)"/>
            <w:docPartUnique/>
          </w:docPartObj>
        </w:sdtPr>
        <w:sdtContent>
          <w:p w14:paraId="0A79CBB5" w14:textId="208CAE99" w:rsidR="00113E6C" w:rsidRDefault="00113E6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5B7D69" w14:textId="77777777" w:rsidR="00DD3C81" w:rsidRDefault="00DD3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04432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0DD718" w14:textId="354CA521" w:rsidR="0078327A" w:rsidRPr="00A27025" w:rsidRDefault="0078327A" w:rsidP="00A27025">
            <w:pPr>
              <w:pStyle w:val="Footer"/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</w:pPr>
            <w:r w:rsidRPr="00A27025"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  <w:t>No. 1 Lodge, Victoria Park, London Road, Leicester</w:t>
            </w:r>
            <w:r w:rsidR="00006883"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  <w:t>,</w:t>
            </w:r>
            <w:r w:rsidRPr="00A27025"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  <w:t xml:space="preserve"> LE1 7RY</w:t>
            </w:r>
          </w:p>
          <w:p w14:paraId="17019CFF" w14:textId="77777777" w:rsidR="0078327A" w:rsidRPr="00A27025" w:rsidRDefault="0078327A" w:rsidP="00964D3C">
            <w:pPr>
              <w:pStyle w:val="Footer"/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</w:pPr>
            <w:r w:rsidRPr="00A27025"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  <w:t>(0116) 255 8801 // admin@leicscounselling.co.uk // www.leicestercounsellingcentre.co.uk</w:t>
            </w:r>
          </w:p>
          <w:p w14:paraId="33F09E0E" w14:textId="77777777" w:rsidR="0078327A" w:rsidRPr="00A27025" w:rsidRDefault="0078327A" w:rsidP="00E57F90">
            <w:pPr>
              <w:pStyle w:val="Footer"/>
              <w:pBdr>
                <w:top w:val="single" w:sz="4" w:space="0" w:color="77206D"/>
              </w:pBdr>
              <w:ind w:right="-2"/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</w:pPr>
            <w:r w:rsidRPr="00A27025"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  <w:t>Registered Charity No. 1064125 &amp; Company Limited by Guarantee No. 3407375 Registered in England &amp; Wales</w:t>
            </w:r>
          </w:p>
          <w:p w14:paraId="7B0826CC" w14:textId="72F8D5DF" w:rsidR="00DD3C81" w:rsidRPr="002226A6" w:rsidRDefault="0078327A" w:rsidP="00A27025">
            <w:pPr>
              <w:pStyle w:val="Footer"/>
              <w:rPr>
                <w:rFonts w:ascii="Gill Sans Nova" w:hAnsi="Gill Sans Nova"/>
                <w:bCs/>
                <w:color w:val="5F5F5F"/>
                <w:sz w:val="18"/>
                <w:szCs w:val="18"/>
              </w:rPr>
            </w:pPr>
            <w:r w:rsidRPr="00A27025">
              <w:rPr>
                <w:rFonts w:ascii="Catamaran" w:hAnsi="Catamaran" w:cs="Catamaran"/>
                <w:bCs/>
                <w:color w:val="5F5F5F"/>
                <w:sz w:val="18"/>
                <w:szCs w:val="18"/>
              </w:rPr>
              <w:t>Grant Aided by Leicester City Council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35FF" w14:textId="77777777" w:rsidR="00F61E68" w:rsidRDefault="00F61E68" w:rsidP="00BD13E3">
      <w:pPr>
        <w:spacing w:after="0" w:line="240" w:lineRule="auto"/>
      </w:pPr>
      <w:r>
        <w:separator/>
      </w:r>
    </w:p>
  </w:footnote>
  <w:footnote w:type="continuationSeparator" w:id="0">
    <w:p w14:paraId="0D13E542" w14:textId="77777777" w:rsidR="00F61E68" w:rsidRDefault="00F61E68" w:rsidP="00BD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F294" w14:textId="77777777" w:rsidR="00E57F90" w:rsidRDefault="001F6F0B" w:rsidP="008B31D3">
    <w:pPr>
      <w:pStyle w:val="Header"/>
      <w:tabs>
        <w:tab w:val="clear" w:pos="4513"/>
        <w:tab w:val="clear" w:pos="9026"/>
        <w:tab w:val="left" w:pos="2687"/>
      </w:tabs>
    </w:pPr>
    <w:r>
      <w:ptab w:relativeTo="margin" w:alignment="left" w:leader="none"/>
    </w:r>
    <w:r w:rsidR="008A41DB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37760" behindDoc="1" locked="0" layoutInCell="1" allowOverlap="1" wp14:anchorId="45D17713" wp14:editId="3689AEB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000" cy="801353"/>
          <wp:effectExtent l="0" t="0" r="0" b="0"/>
          <wp:wrapNone/>
          <wp:docPr id="1663855763" name="Picture 166385576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8013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1D3">
      <w:tab/>
    </w:r>
    <w:r>
      <w:ptab w:relativeTo="margin" w:alignment="right" w:leader="none"/>
    </w:r>
  </w:p>
  <w:p w14:paraId="4AC7D42F" w14:textId="57C834DD" w:rsidR="00E57F90" w:rsidRDefault="00E57F90" w:rsidP="00E57F90">
    <w:pPr>
      <w:pStyle w:val="Header"/>
      <w:tabs>
        <w:tab w:val="clear" w:pos="4513"/>
        <w:tab w:val="clear" w:pos="9026"/>
        <w:tab w:val="left" w:pos="6720"/>
      </w:tabs>
    </w:pPr>
  </w:p>
  <w:p w14:paraId="33632229" w14:textId="55750299" w:rsidR="00860CBA" w:rsidRPr="00E57F90" w:rsidRDefault="00E57F90" w:rsidP="008B31D3">
    <w:pPr>
      <w:pStyle w:val="Header"/>
      <w:tabs>
        <w:tab w:val="clear" w:pos="4513"/>
        <w:tab w:val="clear" w:pos="9026"/>
        <w:tab w:val="left" w:pos="2687"/>
      </w:tabs>
      <w:rPr>
        <w:rFonts w:ascii="Catamaran" w:hAnsi="Catamaran" w:cs="Catamaran"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E57F90">
      <w:t xml:space="preserve"> </w:t>
    </w:r>
    <w:r w:rsidRPr="00E57F90">
      <w:rPr>
        <w:rFonts w:ascii="Catamaran" w:hAnsi="Catamaran" w:cs="Catamaran"/>
        <w:sz w:val="32"/>
        <w:szCs w:val="32"/>
      </w:rPr>
      <w:t>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56CB"/>
    <w:multiLevelType w:val="hybridMultilevel"/>
    <w:tmpl w:val="6720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15EBE"/>
    <w:multiLevelType w:val="multilevel"/>
    <w:tmpl w:val="B2D0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776FE"/>
    <w:multiLevelType w:val="hybridMultilevel"/>
    <w:tmpl w:val="6BE6A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038392">
    <w:abstractNumId w:val="2"/>
  </w:num>
  <w:num w:numId="2" w16cid:durableId="244457484">
    <w:abstractNumId w:val="1"/>
  </w:num>
  <w:num w:numId="3" w16cid:durableId="2113282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1F"/>
    <w:rsid w:val="00006883"/>
    <w:rsid w:val="00012DE0"/>
    <w:rsid w:val="00035B7E"/>
    <w:rsid w:val="00055203"/>
    <w:rsid w:val="00056607"/>
    <w:rsid w:val="000706F2"/>
    <w:rsid w:val="000826C2"/>
    <w:rsid w:val="00085AD4"/>
    <w:rsid w:val="000A0BA2"/>
    <w:rsid w:val="000B184A"/>
    <w:rsid w:val="000B3720"/>
    <w:rsid w:val="000D6591"/>
    <w:rsid w:val="000D7714"/>
    <w:rsid w:val="00113E6C"/>
    <w:rsid w:val="00115BDA"/>
    <w:rsid w:val="00123CA5"/>
    <w:rsid w:val="00142193"/>
    <w:rsid w:val="001470F5"/>
    <w:rsid w:val="00156DB0"/>
    <w:rsid w:val="001639B4"/>
    <w:rsid w:val="00166014"/>
    <w:rsid w:val="00176C17"/>
    <w:rsid w:val="0019568D"/>
    <w:rsid w:val="001A428F"/>
    <w:rsid w:val="001E667A"/>
    <w:rsid w:val="001F6F0B"/>
    <w:rsid w:val="00205CD1"/>
    <w:rsid w:val="00212BBF"/>
    <w:rsid w:val="00220F3D"/>
    <w:rsid w:val="002226A6"/>
    <w:rsid w:val="002318FB"/>
    <w:rsid w:val="00232D53"/>
    <w:rsid w:val="00244516"/>
    <w:rsid w:val="002714C3"/>
    <w:rsid w:val="0027476F"/>
    <w:rsid w:val="0028197F"/>
    <w:rsid w:val="00282E6B"/>
    <w:rsid w:val="002877E3"/>
    <w:rsid w:val="002B17B5"/>
    <w:rsid w:val="002C51A6"/>
    <w:rsid w:val="002D05A0"/>
    <w:rsid w:val="002F2BBE"/>
    <w:rsid w:val="00304986"/>
    <w:rsid w:val="00333E2B"/>
    <w:rsid w:val="00340523"/>
    <w:rsid w:val="0036588F"/>
    <w:rsid w:val="00381A9D"/>
    <w:rsid w:val="00383C00"/>
    <w:rsid w:val="00397AE6"/>
    <w:rsid w:val="003A6030"/>
    <w:rsid w:val="003C38CF"/>
    <w:rsid w:val="003C3C1C"/>
    <w:rsid w:val="003C3DE0"/>
    <w:rsid w:val="003D5DF5"/>
    <w:rsid w:val="003E019A"/>
    <w:rsid w:val="003F3CE7"/>
    <w:rsid w:val="003F4546"/>
    <w:rsid w:val="00403643"/>
    <w:rsid w:val="004123AD"/>
    <w:rsid w:val="00415B34"/>
    <w:rsid w:val="004170DE"/>
    <w:rsid w:val="0042481E"/>
    <w:rsid w:val="004343EA"/>
    <w:rsid w:val="00441F5A"/>
    <w:rsid w:val="00464847"/>
    <w:rsid w:val="00465F3D"/>
    <w:rsid w:val="00476C7A"/>
    <w:rsid w:val="00481633"/>
    <w:rsid w:val="004873B1"/>
    <w:rsid w:val="004B099B"/>
    <w:rsid w:val="004B1C45"/>
    <w:rsid w:val="004B6FDB"/>
    <w:rsid w:val="004C2A57"/>
    <w:rsid w:val="004C38D6"/>
    <w:rsid w:val="004D7D7D"/>
    <w:rsid w:val="004E2409"/>
    <w:rsid w:val="004E2F5C"/>
    <w:rsid w:val="005024C6"/>
    <w:rsid w:val="005246EE"/>
    <w:rsid w:val="005265ED"/>
    <w:rsid w:val="005269DF"/>
    <w:rsid w:val="00540639"/>
    <w:rsid w:val="0055718F"/>
    <w:rsid w:val="00567753"/>
    <w:rsid w:val="005721E7"/>
    <w:rsid w:val="00583CA7"/>
    <w:rsid w:val="00594F0D"/>
    <w:rsid w:val="005A3A56"/>
    <w:rsid w:val="005A583A"/>
    <w:rsid w:val="005C4927"/>
    <w:rsid w:val="005C6EDC"/>
    <w:rsid w:val="005D030F"/>
    <w:rsid w:val="005D4A98"/>
    <w:rsid w:val="005F398A"/>
    <w:rsid w:val="005F5785"/>
    <w:rsid w:val="005F70F5"/>
    <w:rsid w:val="00604C65"/>
    <w:rsid w:val="0062302D"/>
    <w:rsid w:val="00641830"/>
    <w:rsid w:val="00662027"/>
    <w:rsid w:val="0069262F"/>
    <w:rsid w:val="00695505"/>
    <w:rsid w:val="006976A5"/>
    <w:rsid w:val="006A79B3"/>
    <w:rsid w:val="006B587F"/>
    <w:rsid w:val="006D3C85"/>
    <w:rsid w:val="006E0DCC"/>
    <w:rsid w:val="006E1D6A"/>
    <w:rsid w:val="00706256"/>
    <w:rsid w:val="00716672"/>
    <w:rsid w:val="007346A1"/>
    <w:rsid w:val="0075794A"/>
    <w:rsid w:val="00763C6D"/>
    <w:rsid w:val="00763FE9"/>
    <w:rsid w:val="0076753B"/>
    <w:rsid w:val="0078327A"/>
    <w:rsid w:val="007A3CFF"/>
    <w:rsid w:val="007B431B"/>
    <w:rsid w:val="007B5171"/>
    <w:rsid w:val="007D2AD2"/>
    <w:rsid w:val="007E2142"/>
    <w:rsid w:val="0080512D"/>
    <w:rsid w:val="00811931"/>
    <w:rsid w:val="0082205E"/>
    <w:rsid w:val="00842717"/>
    <w:rsid w:val="00860CBA"/>
    <w:rsid w:val="0086265F"/>
    <w:rsid w:val="00887233"/>
    <w:rsid w:val="0088770B"/>
    <w:rsid w:val="0089645D"/>
    <w:rsid w:val="008A41DB"/>
    <w:rsid w:val="008A4B60"/>
    <w:rsid w:val="008B31D3"/>
    <w:rsid w:val="008B37D5"/>
    <w:rsid w:val="008D0D30"/>
    <w:rsid w:val="008D4FEA"/>
    <w:rsid w:val="008E0F0E"/>
    <w:rsid w:val="008E256E"/>
    <w:rsid w:val="008F1646"/>
    <w:rsid w:val="00904018"/>
    <w:rsid w:val="00947052"/>
    <w:rsid w:val="009529C4"/>
    <w:rsid w:val="00955535"/>
    <w:rsid w:val="00964D3C"/>
    <w:rsid w:val="00973120"/>
    <w:rsid w:val="009744E2"/>
    <w:rsid w:val="00976B18"/>
    <w:rsid w:val="00982B63"/>
    <w:rsid w:val="0099651B"/>
    <w:rsid w:val="009B0EC6"/>
    <w:rsid w:val="009C116E"/>
    <w:rsid w:val="00A106E6"/>
    <w:rsid w:val="00A12DEC"/>
    <w:rsid w:val="00A142CF"/>
    <w:rsid w:val="00A27025"/>
    <w:rsid w:val="00A4071C"/>
    <w:rsid w:val="00A46B1F"/>
    <w:rsid w:val="00A505EA"/>
    <w:rsid w:val="00A56DB2"/>
    <w:rsid w:val="00A7058A"/>
    <w:rsid w:val="00A7242C"/>
    <w:rsid w:val="00A8431A"/>
    <w:rsid w:val="00A84512"/>
    <w:rsid w:val="00A84C3E"/>
    <w:rsid w:val="00AA632E"/>
    <w:rsid w:val="00AA6E69"/>
    <w:rsid w:val="00AB41D1"/>
    <w:rsid w:val="00AC106E"/>
    <w:rsid w:val="00AD1411"/>
    <w:rsid w:val="00AE2BCF"/>
    <w:rsid w:val="00AF0AF8"/>
    <w:rsid w:val="00AF1EAE"/>
    <w:rsid w:val="00B11D2B"/>
    <w:rsid w:val="00B13B7B"/>
    <w:rsid w:val="00B2078B"/>
    <w:rsid w:val="00B24C09"/>
    <w:rsid w:val="00B26BB4"/>
    <w:rsid w:val="00B34DB3"/>
    <w:rsid w:val="00B43B74"/>
    <w:rsid w:val="00B851D5"/>
    <w:rsid w:val="00B85B5E"/>
    <w:rsid w:val="00B903BE"/>
    <w:rsid w:val="00B94041"/>
    <w:rsid w:val="00BD002A"/>
    <w:rsid w:val="00BD13E3"/>
    <w:rsid w:val="00BF6CF7"/>
    <w:rsid w:val="00C02A02"/>
    <w:rsid w:val="00C3082B"/>
    <w:rsid w:val="00C36931"/>
    <w:rsid w:val="00C76581"/>
    <w:rsid w:val="00C7782D"/>
    <w:rsid w:val="00C8393D"/>
    <w:rsid w:val="00CA1734"/>
    <w:rsid w:val="00CA2D05"/>
    <w:rsid w:val="00CA44BF"/>
    <w:rsid w:val="00CA4CC0"/>
    <w:rsid w:val="00CB6326"/>
    <w:rsid w:val="00CC2896"/>
    <w:rsid w:val="00CE5DA9"/>
    <w:rsid w:val="00D03838"/>
    <w:rsid w:val="00D323A9"/>
    <w:rsid w:val="00D44CC2"/>
    <w:rsid w:val="00D50C1D"/>
    <w:rsid w:val="00D71951"/>
    <w:rsid w:val="00D74A18"/>
    <w:rsid w:val="00DA7459"/>
    <w:rsid w:val="00DB186B"/>
    <w:rsid w:val="00DB7968"/>
    <w:rsid w:val="00DB7B13"/>
    <w:rsid w:val="00DD3C81"/>
    <w:rsid w:val="00E161F9"/>
    <w:rsid w:val="00E17D0E"/>
    <w:rsid w:val="00E255C3"/>
    <w:rsid w:val="00E31591"/>
    <w:rsid w:val="00E32495"/>
    <w:rsid w:val="00E33EBD"/>
    <w:rsid w:val="00E57F90"/>
    <w:rsid w:val="00E67B19"/>
    <w:rsid w:val="00E70E01"/>
    <w:rsid w:val="00E765C4"/>
    <w:rsid w:val="00E87808"/>
    <w:rsid w:val="00E90D31"/>
    <w:rsid w:val="00EA2C4C"/>
    <w:rsid w:val="00EA55B4"/>
    <w:rsid w:val="00EA5ED4"/>
    <w:rsid w:val="00EE193B"/>
    <w:rsid w:val="00EF4543"/>
    <w:rsid w:val="00EF6B94"/>
    <w:rsid w:val="00F05BC2"/>
    <w:rsid w:val="00F20448"/>
    <w:rsid w:val="00F35D36"/>
    <w:rsid w:val="00F37131"/>
    <w:rsid w:val="00F556F5"/>
    <w:rsid w:val="00F57FBD"/>
    <w:rsid w:val="00F61E68"/>
    <w:rsid w:val="00F8075F"/>
    <w:rsid w:val="00F877B0"/>
    <w:rsid w:val="00FB2A80"/>
    <w:rsid w:val="00FC169C"/>
    <w:rsid w:val="00FC1F3D"/>
    <w:rsid w:val="00FC3740"/>
    <w:rsid w:val="00FF6E5F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84205"/>
  <w15:docId w15:val="{4BDE6DB9-A0EB-6A42-A579-3B0636DC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3E3"/>
  </w:style>
  <w:style w:type="paragraph" w:styleId="Footer">
    <w:name w:val="footer"/>
    <w:basedOn w:val="Normal"/>
    <w:link w:val="FooterChar"/>
    <w:unhideWhenUsed/>
    <w:rsid w:val="00BD1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D13E3"/>
  </w:style>
  <w:style w:type="paragraph" w:styleId="ListParagraph">
    <w:name w:val="List Paragraph"/>
    <w:basedOn w:val="Normal"/>
    <w:uiPriority w:val="34"/>
    <w:qFormat/>
    <w:rsid w:val="004123AD"/>
    <w:pPr>
      <w:ind w:left="720"/>
      <w:contextualSpacing/>
    </w:pPr>
  </w:style>
  <w:style w:type="character" w:styleId="Hyperlink">
    <w:name w:val="Hyperlink"/>
    <w:rsid w:val="00212BBF"/>
    <w:rPr>
      <w:color w:val="0000FF"/>
      <w:u w:val="single"/>
    </w:rPr>
  </w:style>
  <w:style w:type="paragraph" w:styleId="NoSpacing">
    <w:name w:val="No Spacing"/>
    <w:uiPriority w:val="1"/>
    <w:qFormat/>
    <w:rsid w:val="00123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2A25B-1D05-48C3-8F7D-1050EFB5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Director</cp:lastModifiedBy>
  <cp:revision>6</cp:revision>
  <cp:lastPrinted>2024-05-03T11:43:00Z</cp:lastPrinted>
  <dcterms:created xsi:type="dcterms:W3CDTF">2025-04-25T13:33:00Z</dcterms:created>
  <dcterms:modified xsi:type="dcterms:W3CDTF">2025-07-03T14:14:00Z</dcterms:modified>
</cp:coreProperties>
</file>