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D68C5" w14:textId="77777777" w:rsidR="00E57F90" w:rsidRDefault="00E57F90" w:rsidP="00E57F90">
      <w:pPr>
        <w:spacing w:after="0" w:line="240" w:lineRule="auto"/>
        <w:jc w:val="center"/>
        <w:rPr>
          <w:rFonts w:ascii="Calibri" w:eastAsia="Times New Roman" w:hAnsi="Calibri" w:cs="Arial"/>
          <w:bCs/>
          <w:color w:val="595959"/>
          <w:sz w:val="36"/>
          <w:szCs w:val="36"/>
        </w:rPr>
      </w:pPr>
    </w:p>
    <w:p w14:paraId="1460AE47" w14:textId="1FFBC9CF" w:rsidR="00E57F90" w:rsidRPr="009C116E" w:rsidRDefault="00E57F90" w:rsidP="00E57F90">
      <w:pPr>
        <w:spacing w:after="0" w:line="240" w:lineRule="auto"/>
        <w:jc w:val="center"/>
        <w:rPr>
          <w:rFonts w:ascii="Aptos" w:eastAsia="Times New Roman" w:hAnsi="Aptos" w:cs="Catamaran"/>
          <w:bCs/>
          <w:color w:val="0D0D0D" w:themeColor="text1" w:themeTint="F2"/>
          <w:sz w:val="36"/>
          <w:szCs w:val="36"/>
        </w:rPr>
      </w:pPr>
      <w:r w:rsidRPr="009C116E">
        <w:rPr>
          <w:rFonts w:ascii="Aptos" w:eastAsia="Times New Roman" w:hAnsi="Aptos" w:cs="Catamaran"/>
          <w:bCs/>
          <w:color w:val="0D0D0D" w:themeColor="text1" w:themeTint="F2"/>
          <w:sz w:val="36"/>
          <w:szCs w:val="36"/>
        </w:rPr>
        <w:t>Continuing Professional Development 202</w:t>
      </w:r>
      <w:r w:rsidR="002D3C5A">
        <w:rPr>
          <w:rFonts w:ascii="Aptos" w:eastAsia="Times New Roman" w:hAnsi="Aptos" w:cs="Catamaran"/>
          <w:bCs/>
          <w:color w:val="0D0D0D" w:themeColor="text1" w:themeTint="F2"/>
          <w:sz w:val="36"/>
          <w:szCs w:val="36"/>
        </w:rPr>
        <w:t>6</w:t>
      </w:r>
      <w:r w:rsidRPr="009C116E">
        <w:rPr>
          <w:rFonts w:ascii="Aptos" w:eastAsia="Times New Roman" w:hAnsi="Aptos" w:cs="Catamaran"/>
          <w:bCs/>
          <w:color w:val="0D0D0D" w:themeColor="text1" w:themeTint="F2"/>
          <w:sz w:val="36"/>
          <w:szCs w:val="36"/>
        </w:rPr>
        <w:t xml:space="preserve"> </w:t>
      </w:r>
    </w:p>
    <w:p w14:paraId="5C0A9B0E" w14:textId="77777777" w:rsidR="00E57F90" w:rsidRPr="009C116E" w:rsidRDefault="00E57F90" w:rsidP="00E57F90">
      <w:pPr>
        <w:spacing w:after="0" w:line="240" w:lineRule="auto"/>
        <w:jc w:val="center"/>
        <w:rPr>
          <w:rFonts w:ascii="Aptos" w:eastAsia="Times New Roman" w:hAnsi="Aptos" w:cs="Arial"/>
          <w:bCs/>
          <w:color w:val="0D0D0D" w:themeColor="text1" w:themeTint="F2"/>
          <w:sz w:val="24"/>
          <w:szCs w:val="24"/>
        </w:rPr>
      </w:pPr>
    </w:p>
    <w:p w14:paraId="668084EE" w14:textId="77777777" w:rsidR="00E57F90" w:rsidRPr="009C116E" w:rsidRDefault="00E57F90" w:rsidP="00E57F90">
      <w:pPr>
        <w:spacing w:after="0" w:line="240" w:lineRule="auto"/>
        <w:jc w:val="center"/>
        <w:rPr>
          <w:rFonts w:ascii="Aptos" w:eastAsia="Times New Roman" w:hAnsi="Aptos" w:cs="Arial"/>
          <w:b/>
          <w:color w:val="0D0D0D" w:themeColor="text1" w:themeTint="F2"/>
          <w:sz w:val="16"/>
          <w:szCs w:val="16"/>
        </w:rPr>
      </w:pPr>
    </w:p>
    <w:p w14:paraId="7173A1B0" w14:textId="35918F98" w:rsidR="004F5975" w:rsidRPr="004F5975" w:rsidRDefault="002D3C5A" w:rsidP="004F5975">
      <w:pPr>
        <w:spacing w:after="0" w:line="240" w:lineRule="auto"/>
        <w:rPr>
          <w:rFonts w:ascii="Aptos" w:eastAsia="Calibri" w:hAnsi="Aptos" w:cs="Times New Roman"/>
          <w:color w:val="0D0D0D" w:themeColor="text1" w:themeTint="F2"/>
        </w:rPr>
      </w:pPr>
      <w:r>
        <w:rPr>
          <w:rFonts w:ascii="Aptos" w:eastAsia="Calibri" w:hAnsi="Aptos" w:cs="Times New Roman"/>
          <w:color w:val="0D0D0D" w:themeColor="text1" w:themeTint="F2"/>
        </w:rPr>
        <w:t>L</w:t>
      </w:r>
      <w:r w:rsidR="004F5975" w:rsidRPr="004F5975">
        <w:rPr>
          <w:rFonts w:ascii="Aptos" w:eastAsia="Calibri" w:hAnsi="Aptos" w:cs="Times New Roman"/>
          <w:color w:val="0D0D0D" w:themeColor="text1" w:themeTint="F2"/>
        </w:rPr>
        <w:t xml:space="preserve">ow-cost CPD workshops are provided for the volunteers of the Leicester Counselling Centre. A number of places will also be available to external delegates at an increased fee. </w:t>
      </w:r>
    </w:p>
    <w:p w14:paraId="7C0EC828" w14:textId="77777777" w:rsidR="004F5975" w:rsidRPr="004F5975" w:rsidRDefault="004F5975" w:rsidP="004F5975">
      <w:pPr>
        <w:spacing w:after="0" w:line="240" w:lineRule="auto"/>
        <w:rPr>
          <w:rFonts w:ascii="Aptos" w:eastAsia="Calibri" w:hAnsi="Aptos" w:cs="Times New Roman"/>
          <w:color w:val="0D0D0D" w:themeColor="text1" w:themeTint="F2"/>
        </w:rPr>
      </w:pPr>
      <w:r w:rsidRPr="004F5975">
        <w:rPr>
          <w:rFonts w:ascii="Aptos" w:eastAsia="Calibri" w:hAnsi="Aptos" w:cs="Times New Roman"/>
          <w:color w:val="0D0D0D" w:themeColor="text1" w:themeTint="F2"/>
        </w:rPr>
        <w:t xml:space="preserve">All in-person workshops will take place in the May Room at The Belmont Hotel, 20 De Montfort Street, Leicester, LE1 7GR. The Belmont Hotel has ample free parking and is accessible on foot from New Walk. There is disabled access into the building.  Please make staff aware of any additional needs at the time of booking. </w:t>
      </w:r>
    </w:p>
    <w:p w14:paraId="5E21A409" w14:textId="77777777" w:rsidR="004F5975" w:rsidRPr="004F5975" w:rsidRDefault="004F5975" w:rsidP="004F5975">
      <w:pPr>
        <w:spacing w:after="0" w:line="240" w:lineRule="auto"/>
        <w:rPr>
          <w:rFonts w:ascii="Aptos" w:eastAsia="Calibri" w:hAnsi="Aptos" w:cs="Times New Roman"/>
          <w:color w:val="0D0D0D" w:themeColor="text1" w:themeTint="F2"/>
        </w:rPr>
      </w:pPr>
    </w:p>
    <w:p w14:paraId="4B9ED0B3" w14:textId="10283E67" w:rsidR="004F5975" w:rsidRPr="004F5975" w:rsidRDefault="004F5975" w:rsidP="004F5975">
      <w:pPr>
        <w:spacing w:after="0" w:line="240" w:lineRule="auto"/>
        <w:rPr>
          <w:rFonts w:ascii="Aptos" w:eastAsia="Calibri" w:hAnsi="Aptos" w:cs="Times New Roman"/>
          <w:color w:val="0D0D0D" w:themeColor="text1" w:themeTint="F2"/>
        </w:rPr>
      </w:pPr>
      <w:r w:rsidRPr="004F5975">
        <w:rPr>
          <w:rFonts w:ascii="Aptos" w:eastAsia="Calibri" w:hAnsi="Aptos" w:cs="Times New Roman"/>
          <w:color w:val="0D0D0D" w:themeColor="text1" w:themeTint="F2"/>
        </w:rPr>
        <w:t xml:space="preserve">Fees include light refreshments; however, you will need to bring your own lunch. The hotel offers a bar and restaurant, where additional refreshments and lunch can be purchased, or there are a number of cafés situated in close proximity on London Road/New Walk. </w:t>
      </w:r>
    </w:p>
    <w:p w14:paraId="26B93E4B" w14:textId="77777777" w:rsidR="004F5975" w:rsidRPr="004F5975" w:rsidRDefault="004F5975" w:rsidP="004F5975">
      <w:pPr>
        <w:spacing w:after="0" w:line="240" w:lineRule="auto"/>
        <w:rPr>
          <w:rFonts w:ascii="Aptos" w:eastAsia="Calibri" w:hAnsi="Aptos" w:cs="Times New Roman"/>
          <w:color w:val="0D0D0D" w:themeColor="text1" w:themeTint="F2"/>
        </w:rPr>
      </w:pPr>
    </w:p>
    <w:p w14:paraId="2B977FDD" w14:textId="77777777" w:rsidR="004F5975" w:rsidRPr="004F5975" w:rsidRDefault="004F5975" w:rsidP="004F5975">
      <w:pPr>
        <w:spacing w:after="0" w:line="240" w:lineRule="auto"/>
        <w:rPr>
          <w:rFonts w:ascii="Aptos" w:eastAsia="Calibri" w:hAnsi="Aptos" w:cs="Times New Roman"/>
          <w:color w:val="0D0D0D" w:themeColor="text1" w:themeTint="F2"/>
        </w:rPr>
      </w:pPr>
      <w:r w:rsidRPr="004F5975">
        <w:rPr>
          <w:rFonts w:ascii="Aptos" w:eastAsia="Calibri" w:hAnsi="Aptos" w:cs="Times New Roman"/>
          <w:color w:val="0D0D0D" w:themeColor="text1" w:themeTint="F2"/>
        </w:rPr>
        <w:t xml:space="preserve">Early booking is advised as places are limited. Bookings are only secured upon payment of the fee by cash, card, or bank transfer, along with the completed booking form. Refunds in the event of cancellation will only be given if places can be refilled. </w:t>
      </w:r>
    </w:p>
    <w:p w14:paraId="6E111919" w14:textId="77777777" w:rsidR="004F5975" w:rsidRPr="004F5975" w:rsidRDefault="004F5975" w:rsidP="004F5975">
      <w:pPr>
        <w:spacing w:after="0" w:line="240" w:lineRule="auto"/>
        <w:rPr>
          <w:rFonts w:ascii="Aptos" w:eastAsia="Calibri" w:hAnsi="Aptos" w:cs="Times New Roman"/>
          <w:color w:val="0D0D0D" w:themeColor="text1" w:themeTint="F2"/>
        </w:rPr>
      </w:pPr>
    </w:p>
    <w:p w14:paraId="7E73F544" w14:textId="77777777" w:rsidR="004F5975" w:rsidRDefault="004F5975" w:rsidP="004F5975">
      <w:pPr>
        <w:spacing w:after="0" w:line="240" w:lineRule="auto"/>
        <w:rPr>
          <w:rFonts w:ascii="Aptos" w:eastAsia="Calibri" w:hAnsi="Aptos" w:cs="Times New Roman"/>
          <w:color w:val="0D0D0D" w:themeColor="text1" w:themeTint="F2"/>
        </w:rPr>
      </w:pPr>
      <w:r w:rsidRPr="004F5975">
        <w:rPr>
          <w:rFonts w:ascii="Aptos" w:eastAsia="Calibri" w:hAnsi="Aptos" w:cs="Times New Roman"/>
          <w:color w:val="0D0D0D" w:themeColor="text1" w:themeTint="F2"/>
        </w:rPr>
        <w:t>CPD certificates will be provided on completion of the course.</w:t>
      </w:r>
    </w:p>
    <w:p w14:paraId="15602F2B" w14:textId="77777777" w:rsidR="004F5975" w:rsidRDefault="004F5975" w:rsidP="004F5975">
      <w:pPr>
        <w:spacing w:after="0" w:line="240" w:lineRule="auto"/>
        <w:rPr>
          <w:rFonts w:ascii="Aptos" w:eastAsia="Calibri" w:hAnsi="Aptos" w:cs="Times New Roman"/>
          <w:color w:val="0D0D0D" w:themeColor="text1" w:themeTint="F2"/>
        </w:rPr>
      </w:pPr>
    </w:p>
    <w:p w14:paraId="74B68B79" w14:textId="41953D5F" w:rsidR="00E57F90" w:rsidRPr="004F5975" w:rsidRDefault="00E57F90" w:rsidP="004F5975">
      <w:pPr>
        <w:spacing w:after="0" w:line="240" w:lineRule="auto"/>
        <w:rPr>
          <w:rFonts w:ascii="Calibri" w:eastAsia="Calibri" w:hAnsi="Calibri" w:cs="Times New Roman"/>
          <w:color w:val="404040"/>
        </w:rPr>
      </w:pPr>
      <w:r w:rsidRPr="004F5975">
        <w:rPr>
          <w:rFonts w:ascii="Calibri" w:eastAsia="Calibri" w:hAnsi="Calibri" w:cs="Times New Roman"/>
          <w:noProof/>
          <w:color w:val="404040"/>
        </w:rPr>
        <w:drawing>
          <wp:anchor distT="0" distB="0" distL="114300" distR="114300" simplePos="0" relativeHeight="251659264" behindDoc="0" locked="0" layoutInCell="1" allowOverlap="1" wp14:anchorId="393624C8" wp14:editId="3DF236AC">
            <wp:simplePos x="0" y="0"/>
            <wp:positionH relativeFrom="column">
              <wp:posOffset>33655</wp:posOffset>
            </wp:positionH>
            <wp:positionV relativeFrom="paragraph">
              <wp:posOffset>85725</wp:posOffset>
            </wp:positionV>
            <wp:extent cx="771525" cy="419100"/>
            <wp:effectExtent l="0" t="0" r="9525" b="0"/>
            <wp:wrapNone/>
            <wp:docPr id="1933436446" name="Picture 2" descr="Image result for scissor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cissor vector"/>
                    <pic:cNvPicPr>
                      <a:picLocks noChangeAspect="1" noChangeArrowheads="1"/>
                    </pic:cNvPicPr>
                  </pic:nvPicPr>
                  <pic:blipFill>
                    <a:blip r:embed="rId8" cstate="print">
                      <a:extLst>
                        <a:ext uri="{28A0092B-C50C-407E-A947-70E740481C1C}">
                          <a14:useLocalDpi xmlns:a14="http://schemas.microsoft.com/office/drawing/2010/main" val="0"/>
                        </a:ext>
                      </a:extLst>
                    </a:blip>
                    <a:srcRect b="18518"/>
                    <a:stretch>
                      <a:fillRect/>
                    </a:stretch>
                  </pic:blipFill>
                  <pic:spPr bwMode="auto">
                    <a:xfrm>
                      <a:off x="0" y="0"/>
                      <a:ext cx="771525"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B874D" w14:textId="5156C607" w:rsidR="00E57F90" w:rsidRPr="0082205E" w:rsidRDefault="00E57F90" w:rsidP="00E57F90">
      <w:pPr>
        <w:rPr>
          <w:rFonts w:ascii="Calibri" w:eastAsia="Times New Roman" w:hAnsi="Calibri" w:cs="Times New Roman"/>
          <w:color w:val="404040"/>
          <w:sz w:val="24"/>
          <w:szCs w:val="24"/>
        </w:rPr>
      </w:pPr>
      <w:r w:rsidRPr="00E57F90">
        <w:rPr>
          <w:rFonts w:ascii="Calibri" w:eastAsia="Times New Roman" w:hAnsi="Calibri" w:cs="Times New Roman"/>
          <w:color w:val="404040"/>
          <w:sz w:val="24"/>
          <w:szCs w:val="24"/>
        </w:rPr>
        <w:t>-------…………………………………………………………………………………………………………………………………</w:t>
      </w:r>
    </w:p>
    <w:p w14:paraId="62725B8E" w14:textId="77777777" w:rsidR="00E57F90" w:rsidRPr="009C116E" w:rsidRDefault="00E57F90" w:rsidP="00E57F90">
      <w:pPr>
        <w:rPr>
          <w:rFonts w:ascii="Aptos" w:eastAsia="Times New Roman" w:hAnsi="Aptos" w:cs="Times New Roman"/>
          <w:color w:val="404040"/>
        </w:rPr>
      </w:pPr>
      <w:r w:rsidRPr="009C116E">
        <w:rPr>
          <w:rFonts w:ascii="Aptos" w:eastAsia="Times New Roman" w:hAnsi="Aptos" w:cs="Times New Roman"/>
          <w:color w:val="404040"/>
        </w:rPr>
        <w:t>Name:</w:t>
      </w:r>
    </w:p>
    <w:p w14:paraId="582F3478" w14:textId="77777777" w:rsidR="00E57F90" w:rsidRPr="009C116E" w:rsidRDefault="00E57F90" w:rsidP="00E57F90">
      <w:pPr>
        <w:rPr>
          <w:rFonts w:ascii="Aptos" w:eastAsia="Times New Roman" w:hAnsi="Aptos" w:cs="Times New Roman"/>
          <w:color w:val="404040"/>
        </w:rPr>
      </w:pPr>
      <w:r w:rsidRPr="009C116E">
        <w:rPr>
          <w:rFonts w:ascii="Aptos" w:eastAsia="Times New Roman" w:hAnsi="Aptos" w:cs="Times New Roman"/>
          <w:color w:val="404040"/>
        </w:rPr>
        <w:t>Contact telephone number:</w:t>
      </w:r>
      <w:r w:rsidRPr="009C116E">
        <w:rPr>
          <w:rFonts w:ascii="Aptos" w:eastAsia="Times New Roman" w:hAnsi="Aptos" w:cs="Times New Roman"/>
          <w:color w:val="404040"/>
        </w:rPr>
        <w:tab/>
      </w:r>
      <w:r w:rsidRPr="009C116E">
        <w:rPr>
          <w:rFonts w:ascii="Aptos" w:eastAsia="Times New Roman" w:hAnsi="Aptos" w:cs="Times New Roman"/>
          <w:color w:val="404040"/>
        </w:rPr>
        <w:tab/>
      </w:r>
      <w:r w:rsidRPr="009C116E">
        <w:rPr>
          <w:rFonts w:ascii="Aptos" w:eastAsia="Times New Roman" w:hAnsi="Aptos" w:cs="Times New Roman"/>
          <w:color w:val="404040"/>
        </w:rPr>
        <w:tab/>
      </w:r>
      <w:r w:rsidRPr="009C116E">
        <w:rPr>
          <w:rFonts w:ascii="Aptos" w:eastAsia="Times New Roman" w:hAnsi="Aptos" w:cs="Times New Roman"/>
          <w:color w:val="404040"/>
        </w:rPr>
        <w:tab/>
        <w:t>Email address:</w:t>
      </w:r>
    </w:p>
    <w:p w14:paraId="6ECF618D" w14:textId="08F7D463" w:rsidR="00E57F90" w:rsidRPr="009C116E" w:rsidRDefault="00E57F90" w:rsidP="00E57F90">
      <w:pPr>
        <w:rPr>
          <w:rFonts w:ascii="Aptos" w:eastAsia="Times New Roman" w:hAnsi="Aptos" w:cs="Times New Roman"/>
          <w:color w:val="404040"/>
        </w:rPr>
      </w:pPr>
      <w:r w:rsidRPr="009C116E">
        <w:rPr>
          <w:rFonts w:ascii="Aptos" w:eastAsia="Times New Roman" w:hAnsi="Aptos" w:cs="Times New Roman"/>
          <w:color w:val="404040"/>
        </w:rPr>
        <w:t>Any additional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1768"/>
        <w:gridCol w:w="1814"/>
        <w:gridCol w:w="1735"/>
      </w:tblGrid>
      <w:tr w:rsidR="00E57F90" w:rsidRPr="009C116E" w14:paraId="2D2DA358" w14:textId="77777777" w:rsidTr="00E57F90">
        <w:tc>
          <w:tcPr>
            <w:tcW w:w="3743" w:type="dxa"/>
          </w:tcPr>
          <w:p w14:paraId="24DE40AE" w14:textId="3BE18F67" w:rsidR="00E57F90" w:rsidRPr="009C116E" w:rsidRDefault="00E57F90" w:rsidP="00E57F90">
            <w:pPr>
              <w:spacing w:line="240" w:lineRule="auto"/>
              <w:rPr>
                <w:rFonts w:ascii="Aptos" w:eastAsia="Times New Roman" w:hAnsi="Aptos" w:cs="Times New Roman"/>
                <w:b/>
                <w:bCs/>
                <w:color w:val="404040"/>
              </w:rPr>
            </w:pPr>
            <w:r w:rsidRPr="009C116E">
              <w:rPr>
                <w:rFonts w:ascii="Aptos" w:eastAsia="Times New Roman" w:hAnsi="Aptos" w:cs="Times New Roman"/>
                <w:b/>
                <w:bCs/>
                <w:color w:val="404040"/>
              </w:rPr>
              <w:t xml:space="preserve">Please reserve me a place on:          </w:t>
            </w:r>
          </w:p>
        </w:tc>
        <w:tc>
          <w:tcPr>
            <w:tcW w:w="1768" w:type="dxa"/>
            <w:vAlign w:val="center"/>
          </w:tcPr>
          <w:p w14:paraId="7D6420C2" w14:textId="77777777" w:rsidR="00E57F90" w:rsidRPr="009C116E" w:rsidRDefault="00E57F90" w:rsidP="00E57F90">
            <w:pPr>
              <w:spacing w:after="0" w:line="240" w:lineRule="auto"/>
              <w:jc w:val="center"/>
              <w:rPr>
                <w:rFonts w:ascii="Aptos" w:eastAsia="Calibri" w:hAnsi="Aptos" w:cs="Times New Roman"/>
                <w:color w:val="404040"/>
              </w:rPr>
            </w:pPr>
            <w:r w:rsidRPr="009C116E">
              <w:rPr>
                <w:rFonts w:ascii="Aptos" w:eastAsia="Calibri" w:hAnsi="Aptos" w:cs="Times New Roman"/>
                <w:color w:val="404040"/>
              </w:rPr>
              <w:t>I enclose payment of (amount)…</w:t>
            </w:r>
          </w:p>
        </w:tc>
        <w:tc>
          <w:tcPr>
            <w:tcW w:w="1814" w:type="dxa"/>
            <w:vAlign w:val="center"/>
          </w:tcPr>
          <w:p w14:paraId="0549B29C" w14:textId="77777777" w:rsidR="00E57F90" w:rsidRPr="009C116E" w:rsidRDefault="00E57F90" w:rsidP="00E57F90">
            <w:pPr>
              <w:spacing w:after="0" w:line="240" w:lineRule="auto"/>
              <w:jc w:val="center"/>
              <w:rPr>
                <w:rFonts w:ascii="Aptos" w:eastAsia="Calibri" w:hAnsi="Aptos" w:cs="Times New Roman"/>
                <w:color w:val="404040"/>
              </w:rPr>
            </w:pPr>
            <w:r w:rsidRPr="009C116E">
              <w:rPr>
                <w:rFonts w:ascii="Aptos" w:eastAsia="Calibri" w:hAnsi="Aptos" w:cs="Times New Roman"/>
                <w:color w:val="404040"/>
              </w:rPr>
              <w:t>Received (signed by Administrator)</w:t>
            </w:r>
          </w:p>
        </w:tc>
        <w:tc>
          <w:tcPr>
            <w:tcW w:w="1735" w:type="dxa"/>
            <w:vAlign w:val="center"/>
          </w:tcPr>
          <w:p w14:paraId="7755AF29" w14:textId="77777777" w:rsidR="00E57F90" w:rsidRPr="009C116E" w:rsidRDefault="00E57F90" w:rsidP="00E57F90">
            <w:pPr>
              <w:spacing w:after="0" w:line="240" w:lineRule="auto"/>
              <w:jc w:val="center"/>
              <w:rPr>
                <w:rFonts w:ascii="Aptos" w:eastAsia="Calibri" w:hAnsi="Aptos" w:cs="Times New Roman"/>
                <w:color w:val="404040"/>
              </w:rPr>
            </w:pPr>
            <w:r w:rsidRPr="009C116E">
              <w:rPr>
                <w:rFonts w:ascii="Aptos" w:eastAsia="Calibri" w:hAnsi="Aptos" w:cs="Times New Roman"/>
                <w:color w:val="404040"/>
              </w:rPr>
              <w:t>Date received</w:t>
            </w:r>
          </w:p>
        </w:tc>
      </w:tr>
      <w:tr w:rsidR="00E57F90" w:rsidRPr="009C116E" w14:paraId="2F33EDB7" w14:textId="77777777" w:rsidTr="00E57F90">
        <w:tc>
          <w:tcPr>
            <w:tcW w:w="3743" w:type="dxa"/>
            <w:vAlign w:val="center"/>
          </w:tcPr>
          <w:p w14:paraId="1520B989" w14:textId="56F1A137" w:rsidR="00E57F90" w:rsidRPr="009C116E" w:rsidRDefault="002D3C5A" w:rsidP="009C116E">
            <w:pPr>
              <w:spacing w:line="240" w:lineRule="auto"/>
              <w:rPr>
                <w:rFonts w:ascii="Aptos" w:eastAsia="Times New Roman" w:hAnsi="Aptos" w:cs="Times New Roman"/>
                <w:color w:val="404040"/>
              </w:rPr>
            </w:pPr>
            <w:r>
              <w:rPr>
                <w:rFonts w:ascii="Aptos" w:eastAsia="Times New Roman" w:hAnsi="Aptos" w:cs="Times New Roman"/>
                <w:color w:val="404040"/>
              </w:rPr>
              <w:t xml:space="preserve">When Therapist and Client are Culturally Different. </w:t>
            </w:r>
          </w:p>
        </w:tc>
        <w:tc>
          <w:tcPr>
            <w:tcW w:w="1768" w:type="dxa"/>
            <w:vAlign w:val="center"/>
          </w:tcPr>
          <w:p w14:paraId="237A67B5" w14:textId="77777777" w:rsidR="00E57F90" w:rsidRPr="009C116E" w:rsidRDefault="00E57F90" w:rsidP="00E57F90">
            <w:pPr>
              <w:spacing w:line="240" w:lineRule="auto"/>
              <w:rPr>
                <w:rFonts w:ascii="Aptos" w:eastAsia="Times New Roman" w:hAnsi="Aptos" w:cs="Times New Roman"/>
                <w:color w:val="404040"/>
              </w:rPr>
            </w:pPr>
          </w:p>
        </w:tc>
        <w:tc>
          <w:tcPr>
            <w:tcW w:w="1814" w:type="dxa"/>
            <w:vAlign w:val="center"/>
          </w:tcPr>
          <w:p w14:paraId="29E9414E" w14:textId="77777777" w:rsidR="00E57F90" w:rsidRPr="009C116E" w:rsidRDefault="00E57F90" w:rsidP="00E57F90">
            <w:pPr>
              <w:spacing w:line="240" w:lineRule="auto"/>
              <w:rPr>
                <w:rFonts w:ascii="Aptos" w:eastAsia="Times New Roman" w:hAnsi="Aptos" w:cs="Times New Roman"/>
                <w:color w:val="404040"/>
              </w:rPr>
            </w:pPr>
          </w:p>
        </w:tc>
        <w:tc>
          <w:tcPr>
            <w:tcW w:w="1735" w:type="dxa"/>
            <w:vAlign w:val="center"/>
          </w:tcPr>
          <w:p w14:paraId="747B09CD" w14:textId="77777777" w:rsidR="00E57F90" w:rsidRPr="009C116E" w:rsidRDefault="00E57F90" w:rsidP="00E57F90">
            <w:pPr>
              <w:spacing w:line="240" w:lineRule="auto"/>
              <w:rPr>
                <w:rFonts w:ascii="Aptos" w:eastAsia="Times New Roman" w:hAnsi="Aptos" w:cs="Times New Roman"/>
                <w:color w:val="404040"/>
              </w:rPr>
            </w:pPr>
          </w:p>
        </w:tc>
      </w:tr>
    </w:tbl>
    <w:p w14:paraId="7F698159" w14:textId="77777777" w:rsidR="00DB7B13" w:rsidRDefault="00DB7B13" w:rsidP="00123CA5">
      <w:pPr>
        <w:pStyle w:val="NoSpacing"/>
      </w:pPr>
    </w:p>
    <w:p w14:paraId="44B6CD59" w14:textId="29D6E12B" w:rsidR="00123CA5" w:rsidRPr="00123CA5" w:rsidRDefault="00123CA5" w:rsidP="00123CA5">
      <w:pPr>
        <w:pStyle w:val="NoSpacing"/>
        <w:rPr>
          <w:color w:val="404040"/>
          <w:u w:val="single"/>
        </w:rPr>
      </w:pPr>
      <w:r w:rsidRPr="00123CA5">
        <w:rPr>
          <w:color w:val="404040"/>
          <w:u w:val="single"/>
        </w:rPr>
        <w:t>Bank Details</w:t>
      </w:r>
    </w:p>
    <w:p w14:paraId="5FA78392" w14:textId="4A060184" w:rsidR="00123CA5" w:rsidRPr="00123CA5" w:rsidRDefault="00123CA5" w:rsidP="00123CA5">
      <w:pPr>
        <w:pStyle w:val="NoSpacing"/>
        <w:rPr>
          <w:color w:val="404040"/>
        </w:rPr>
      </w:pPr>
      <w:r w:rsidRPr="00123CA5">
        <w:rPr>
          <w:color w:val="404040"/>
        </w:rPr>
        <w:t>Cooperative Bank – Leicester Counselling Centre</w:t>
      </w:r>
    </w:p>
    <w:p w14:paraId="4930DA90" w14:textId="1CB75BD0" w:rsidR="00123CA5" w:rsidRPr="00123CA5" w:rsidRDefault="00123CA5" w:rsidP="00123CA5">
      <w:pPr>
        <w:pStyle w:val="NoSpacing"/>
        <w:rPr>
          <w:color w:val="404040"/>
        </w:rPr>
      </w:pPr>
      <w:r w:rsidRPr="00123CA5">
        <w:rPr>
          <w:color w:val="404040"/>
        </w:rPr>
        <w:t>Account no. 50577347</w:t>
      </w:r>
    </w:p>
    <w:p w14:paraId="1AC0CCAB" w14:textId="161B0B61" w:rsidR="00123CA5" w:rsidRPr="00123CA5" w:rsidRDefault="00123CA5" w:rsidP="00123CA5">
      <w:pPr>
        <w:pStyle w:val="NoSpacing"/>
        <w:rPr>
          <w:color w:val="404040"/>
        </w:rPr>
      </w:pPr>
      <w:r w:rsidRPr="00123CA5">
        <w:rPr>
          <w:color w:val="404040"/>
        </w:rPr>
        <w:t>Sort Code. 08-90-77</w:t>
      </w:r>
    </w:p>
    <w:sectPr w:rsidR="00123CA5" w:rsidRPr="00123CA5" w:rsidSect="0055718F">
      <w:footerReference w:type="default" r:id="rId9"/>
      <w:headerReference w:type="first" r:id="rId10"/>
      <w:footerReference w:type="first" r:id="rId11"/>
      <w:pgSz w:w="11906" w:h="16838"/>
      <w:pgMar w:top="2268" w:right="1418" w:bottom="1134" w:left="1418" w:header="709" w:footer="2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F9AF" w14:textId="77777777" w:rsidR="00EF0ACC" w:rsidRDefault="00EF0ACC" w:rsidP="00BD13E3">
      <w:pPr>
        <w:spacing w:after="0" w:line="240" w:lineRule="auto"/>
      </w:pPr>
      <w:r>
        <w:separator/>
      </w:r>
    </w:p>
  </w:endnote>
  <w:endnote w:type="continuationSeparator" w:id="0">
    <w:p w14:paraId="5AFF0657" w14:textId="77777777" w:rsidR="00EF0ACC" w:rsidRDefault="00EF0ACC" w:rsidP="00BD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tamaran">
    <w:panose1 w:val="00000000000000000000"/>
    <w:charset w:val="00"/>
    <w:family w:val="auto"/>
    <w:pitch w:val="variable"/>
    <w:sig w:usb0="801000AF" w:usb1="5000204B" w:usb2="00000000" w:usb3="00000000" w:csb0="00000093" w:csb1="00000000"/>
  </w:font>
  <w:font w:name="Gill Sans Nova">
    <w:charset w:val="00"/>
    <w:family w:val="swiss"/>
    <w:pitch w:val="variable"/>
    <w:sig w:usb0="8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186849"/>
      <w:docPartObj>
        <w:docPartGallery w:val="Page Numbers (Bottom of Page)"/>
        <w:docPartUnique/>
      </w:docPartObj>
    </w:sdtPr>
    <w:sdtContent>
      <w:sdt>
        <w:sdtPr>
          <w:id w:val="-199477519"/>
          <w:docPartObj>
            <w:docPartGallery w:val="Page Numbers (Top of Page)"/>
            <w:docPartUnique/>
          </w:docPartObj>
        </w:sdtPr>
        <w:sdtContent>
          <w:p w14:paraId="0A79CBB5" w14:textId="208CAE99" w:rsidR="00113E6C" w:rsidRDefault="00113E6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65B7D69" w14:textId="77777777" w:rsidR="00DD3C81" w:rsidRDefault="00DD3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43239"/>
      <w:docPartObj>
        <w:docPartGallery w:val="Page Numbers (Bottom of Page)"/>
        <w:docPartUnique/>
      </w:docPartObj>
    </w:sdtPr>
    <w:sdtContent>
      <w:sdt>
        <w:sdtPr>
          <w:id w:val="-1769616900"/>
          <w:docPartObj>
            <w:docPartGallery w:val="Page Numbers (Top of Page)"/>
            <w:docPartUnique/>
          </w:docPartObj>
        </w:sdtPr>
        <w:sdtContent>
          <w:p w14:paraId="7D0DD718" w14:textId="354CA521" w:rsidR="0078327A" w:rsidRPr="00A27025" w:rsidRDefault="0078327A" w:rsidP="00A27025">
            <w:pPr>
              <w:pStyle w:val="Footer"/>
              <w:rPr>
                <w:rFonts w:ascii="Catamaran" w:hAnsi="Catamaran" w:cs="Catamaran"/>
                <w:bCs/>
                <w:color w:val="5F5F5F"/>
                <w:sz w:val="18"/>
                <w:szCs w:val="18"/>
              </w:rPr>
            </w:pPr>
            <w:r w:rsidRPr="00A27025">
              <w:rPr>
                <w:rFonts w:ascii="Catamaran" w:hAnsi="Catamaran" w:cs="Catamaran"/>
                <w:bCs/>
                <w:color w:val="5F5F5F"/>
                <w:sz w:val="18"/>
                <w:szCs w:val="18"/>
              </w:rPr>
              <w:t>No. 1 Lodge, Victoria Park, London Road, Leicester</w:t>
            </w:r>
            <w:r w:rsidR="00006883">
              <w:rPr>
                <w:rFonts w:ascii="Catamaran" w:hAnsi="Catamaran" w:cs="Catamaran"/>
                <w:bCs/>
                <w:color w:val="5F5F5F"/>
                <w:sz w:val="18"/>
                <w:szCs w:val="18"/>
              </w:rPr>
              <w:t>,</w:t>
            </w:r>
            <w:r w:rsidRPr="00A27025">
              <w:rPr>
                <w:rFonts w:ascii="Catamaran" w:hAnsi="Catamaran" w:cs="Catamaran"/>
                <w:bCs/>
                <w:color w:val="5F5F5F"/>
                <w:sz w:val="18"/>
                <w:szCs w:val="18"/>
              </w:rPr>
              <w:t xml:space="preserve"> LE1 7RY</w:t>
            </w:r>
          </w:p>
          <w:p w14:paraId="17019CFF" w14:textId="77777777" w:rsidR="0078327A" w:rsidRPr="00A27025" w:rsidRDefault="0078327A" w:rsidP="00964D3C">
            <w:pPr>
              <w:pStyle w:val="Footer"/>
              <w:rPr>
                <w:rFonts w:ascii="Catamaran" w:hAnsi="Catamaran" w:cs="Catamaran"/>
                <w:bCs/>
                <w:color w:val="5F5F5F"/>
                <w:sz w:val="18"/>
                <w:szCs w:val="18"/>
              </w:rPr>
            </w:pPr>
            <w:r w:rsidRPr="00A27025">
              <w:rPr>
                <w:rFonts w:ascii="Catamaran" w:hAnsi="Catamaran" w:cs="Catamaran"/>
                <w:bCs/>
                <w:color w:val="5F5F5F"/>
                <w:sz w:val="18"/>
                <w:szCs w:val="18"/>
              </w:rPr>
              <w:t>(0116) 255 8801 // admin@leicscounselling.co.uk // www.leicestercounsellingcentre.co.uk</w:t>
            </w:r>
          </w:p>
          <w:p w14:paraId="33F09E0E" w14:textId="77777777" w:rsidR="0078327A" w:rsidRPr="00A27025" w:rsidRDefault="0078327A" w:rsidP="00E57F90">
            <w:pPr>
              <w:pStyle w:val="Footer"/>
              <w:pBdr>
                <w:top w:val="single" w:sz="4" w:space="0" w:color="77206D"/>
              </w:pBdr>
              <w:ind w:right="-2"/>
              <w:rPr>
                <w:rFonts w:ascii="Catamaran" w:hAnsi="Catamaran" w:cs="Catamaran"/>
                <w:bCs/>
                <w:color w:val="5F5F5F"/>
                <w:sz w:val="18"/>
                <w:szCs w:val="18"/>
              </w:rPr>
            </w:pPr>
            <w:r w:rsidRPr="00A27025">
              <w:rPr>
                <w:rFonts w:ascii="Catamaran" w:hAnsi="Catamaran" w:cs="Catamaran"/>
                <w:bCs/>
                <w:color w:val="5F5F5F"/>
                <w:sz w:val="18"/>
                <w:szCs w:val="18"/>
              </w:rPr>
              <w:t>Registered Charity No. 1064125 &amp; Company Limited by Guarantee No. 3407375 Registered in England &amp; Wales</w:t>
            </w:r>
          </w:p>
          <w:p w14:paraId="7B0826CC" w14:textId="72F8D5DF" w:rsidR="00DD3C81" w:rsidRPr="002226A6" w:rsidRDefault="0078327A" w:rsidP="00A27025">
            <w:pPr>
              <w:pStyle w:val="Footer"/>
              <w:rPr>
                <w:rFonts w:ascii="Gill Sans Nova" w:hAnsi="Gill Sans Nova"/>
                <w:bCs/>
                <w:color w:val="5F5F5F"/>
                <w:sz w:val="18"/>
                <w:szCs w:val="18"/>
              </w:rPr>
            </w:pPr>
            <w:r w:rsidRPr="00A27025">
              <w:rPr>
                <w:rFonts w:ascii="Catamaran" w:hAnsi="Catamaran" w:cs="Catamaran"/>
                <w:bCs/>
                <w:color w:val="5F5F5F"/>
                <w:sz w:val="18"/>
                <w:szCs w:val="18"/>
              </w:rPr>
              <w:t>Grant Aided by Leicester City Council</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F173" w14:textId="77777777" w:rsidR="00EF0ACC" w:rsidRDefault="00EF0ACC" w:rsidP="00BD13E3">
      <w:pPr>
        <w:spacing w:after="0" w:line="240" w:lineRule="auto"/>
      </w:pPr>
      <w:r>
        <w:separator/>
      </w:r>
    </w:p>
  </w:footnote>
  <w:footnote w:type="continuationSeparator" w:id="0">
    <w:p w14:paraId="2493C3DD" w14:textId="77777777" w:rsidR="00EF0ACC" w:rsidRDefault="00EF0ACC" w:rsidP="00BD1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F294" w14:textId="77777777" w:rsidR="00E57F90" w:rsidRDefault="001F6F0B" w:rsidP="008B31D3">
    <w:pPr>
      <w:pStyle w:val="Header"/>
      <w:tabs>
        <w:tab w:val="clear" w:pos="4513"/>
        <w:tab w:val="clear" w:pos="9026"/>
        <w:tab w:val="left" w:pos="2687"/>
      </w:tabs>
    </w:pPr>
    <w:r>
      <w:ptab w:relativeTo="margin" w:alignment="left" w:leader="none"/>
    </w:r>
    <w:r w:rsidR="008A41DB">
      <w:rPr>
        <w:rFonts w:ascii="Times New Roman" w:hAnsi="Times New Roman" w:cs="Times New Roman"/>
        <w:noProof/>
        <w:sz w:val="24"/>
        <w:szCs w:val="24"/>
      </w:rPr>
      <w:drawing>
        <wp:anchor distT="36576" distB="36576" distL="36576" distR="36576" simplePos="0" relativeHeight="251637760" behindDoc="1" locked="0" layoutInCell="1" allowOverlap="1" wp14:anchorId="45D17713" wp14:editId="3689AEBC">
          <wp:simplePos x="0" y="0"/>
          <wp:positionH relativeFrom="page">
            <wp:posOffset>360045</wp:posOffset>
          </wp:positionH>
          <wp:positionV relativeFrom="page">
            <wp:posOffset>360045</wp:posOffset>
          </wp:positionV>
          <wp:extent cx="2520000" cy="801353"/>
          <wp:effectExtent l="0" t="0" r="0" b="0"/>
          <wp:wrapNone/>
          <wp:docPr id="1663855763" name="Picture 166385576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80135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B31D3">
      <w:tab/>
    </w:r>
    <w:r>
      <w:ptab w:relativeTo="margin" w:alignment="right" w:leader="none"/>
    </w:r>
  </w:p>
  <w:p w14:paraId="4AC7D42F" w14:textId="57C834DD" w:rsidR="00E57F90" w:rsidRDefault="00E57F90" w:rsidP="00E57F90">
    <w:pPr>
      <w:pStyle w:val="Header"/>
      <w:tabs>
        <w:tab w:val="clear" w:pos="4513"/>
        <w:tab w:val="clear" w:pos="9026"/>
        <w:tab w:val="left" w:pos="6720"/>
      </w:tabs>
    </w:pPr>
  </w:p>
  <w:p w14:paraId="33632229" w14:textId="55750299" w:rsidR="00860CBA" w:rsidRPr="00E57F90" w:rsidRDefault="00E57F90" w:rsidP="008B31D3">
    <w:pPr>
      <w:pStyle w:val="Header"/>
      <w:tabs>
        <w:tab w:val="clear" w:pos="4513"/>
        <w:tab w:val="clear" w:pos="9026"/>
        <w:tab w:val="left" w:pos="2687"/>
      </w:tabs>
      <w:rPr>
        <w:rFonts w:ascii="Catamaran" w:hAnsi="Catamaran" w:cs="Catamaran"/>
        <w:sz w:val="32"/>
        <w:szCs w:val="32"/>
      </w:rPr>
    </w:pPr>
    <w:r>
      <w:tab/>
    </w:r>
    <w:r>
      <w:tab/>
    </w:r>
    <w:r>
      <w:tab/>
    </w:r>
    <w:r>
      <w:tab/>
    </w:r>
    <w:r>
      <w:tab/>
    </w:r>
    <w:r>
      <w:tab/>
    </w:r>
    <w:r>
      <w:tab/>
    </w:r>
    <w:r w:rsidRPr="00E57F90">
      <w:t xml:space="preserve"> </w:t>
    </w:r>
    <w:r w:rsidRPr="00E57F90">
      <w:rPr>
        <w:rFonts w:ascii="Catamaran" w:hAnsi="Catamaran" w:cs="Catamaran"/>
        <w:sz w:val="32"/>
        <w:szCs w:val="32"/>
      </w:rPr>
      <w:t>Booking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E56CB"/>
    <w:multiLevelType w:val="hybridMultilevel"/>
    <w:tmpl w:val="67209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915EBE"/>
    <w:multiLevelType w:val="multilevel"/>
    <w:tmpl w:val="B2D0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E776FE"/>
    <w:multiLevelType w:val="hybridMultilevel"/>
    <w:tmpl w:val="6BE6A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038392">
    <w:abstractNumId w:val="2"/>
  </w:num>
  <w:num w:numId="2" w16cid:durableId="244457484">
    <w:abstractNumId w:val="1"/>
  </w:num>
  <w:num w:numId="3" w16cid:durableId="2113282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1F"/>
    <w:rsid w:val="00006883"/>
    <w:rsid w:val="00012DE0"/>
    <w:rsid w:val="000345D7"/>
    <w:rsid w:val="00035B7E"/>
    <w:rsid w:val="00055203"/>
    <w:rsid w:val="00056607"/>
    <w:rsid w:val="000706F2"/>
    <w:rsid w:val="000826C2"/>
    <w:rsid w:val="00085AD4"/>
    <w:rsid w:val="000A0BA2"/>
    <w:rsid w:val="000B184A"/>
    <w:rsid w:val="000B3720"/>
    <w:rsid w:val="000D6591"/>
    <w:rsid w:val="000D7714"/>
    <w:rsid w:val="00113E6C"/>
    <w:rsid w:val="00115BDA"/>
    <w:rsid w:val="00123CA5"/>
    <w:rsid w:val="00142193"/>
    <w:rsid w:val="001470F5"/>
    <w:rsid w:val="00156DB0"/>
    <w:rsid w:val="001639B4"/>
    <w:rsid w:val="00166014"/>
    <w:rsid w:val="00176C17"/>
    <w:rsid w:val="0019568D"/>
    <w:rsid w:val="001A428F"/>
    <w:rsid w:val="001B31F2"/>
    <w:rsid w:val="001E667A"/>
    <w:rsid w:val="001F6F0B"/>
    <w:rsid w:val="00205CD1"/>
    <w:rsid w:val="00212BBF"/>
    <w:rsid w:val="00220F3D"/>
    <w:rsid w:val="002226A6"/>
    <w:rsid w:val="002318FB"/>
    <w:rsid w:val="00232D53"/>
    <w:rsid w:val="00244516"/>
    <w:rsid w:val="002714C3"/>
    <w:rsid w:val="0027476F"/>
    <w:rsid w:val="0028197F"/>
    <w:rsid w:val="00282E6B"/>
    <w:rsid w:val="002877E3"/>
    <w:rsid w:val="002B17B5"/>
    <w:rsid w:val="002C51A6"/>
    <w:rsid w:val="002D05A0"/>
    <w:rsid w:val="002D3C5A"/>
    <w:rsid w:val="002F2BBE"/>
    <w:rsid w:val="00304986"/>
    <w:rsid w:val="00333E2B"/>
    <w:rsid w:val="00340523"/>
    <w:rsid w:val="0036588F"/>
    <w:rsid w:val="00381A9D"/>
    <w:rsid w:val="00383C00"/>
    <w:rsid w:val="00397AE6"/>
    <w:rsid w:val="003A6030"/>
    <w:rsid w:val="003C38CF"/>
    <w:rsid w:val="003C3C1C"/>
    <w:rsid w:val="003C3DE0"/>
    <w:rsid w:val="003D5DF5"/>
    <w:rsid w:val="003E019A"/>
    <w:rsid w:val="003F3CE7"/>
    <w:rsid w:val="003F4546"/>
    <w:rsid w:val="00403643"/>
    <w:rsid w:val="004123AD"/>
    <w:rsid w:val="00415B34"/>
    <w:rsid w:val="004170DE"/>
    <w:rsid w:val="0042481E"/>
    <w:rsid w:val="004343EA"/>
    <w:rsid w:val="00441F5A"/>
    <w:rsid w:val="00464847"/>
    <w:rsid w:val="00465F3D"/>
    <w:rsid w:val="00476C7A"/>
    <w:rsid w:val="00481633"/>
    <w:rsid w:val="004873B1"/>
    <w:rsid w:val="004B099B"/>
    <w:rsid w:val="004B1C45"/>
    <w:rsid w:val="004B6FDB"/>
    <w:rsid w:val="004C2A57"/>
    <w:rsid w:val="004C38D6"/>
    <w:rsid w:val="004D7D7D"/>
    <w:rsid w:val="004E2409"/>
    <w:rsid w:val="004E2F5C"/>
    <w:rsid w:val="004F5975"/>
    <w:rsid w:val="005024C6"/>
    <w:rsid w:val="005246EE"/>
    <w:rsid w:val="005265ED"/>
    <w:rsid w:val="005269DF"/>
    <w:rsid w:val="00540639"/>
    <w:rsid w:val="0055718F"/>
    <w:rsid w:val="00567753"/>
    <w:rsid w:val="005721E7"/>
    <w:rsid w:val="00583CA7"/>
    <w:rsid w:val="005854BD"/>
    <w:rsid w:val="00594F0D"/>
    <w:rsid w:val="005A3A56"/>
    <w:rsid w:val="005A583A"/>
    <w:rsid w:val="005C4927"/>
    <w:rsid w:val="005C6EDC"/>
    <w:rsid w:val="005D030F"/>
    <w:rsid w:val="005D4A98"/>
    <w:rsid w:val="005F398A"/>
    <w:rsid w:val="005F5785"/>
    <w:rsid w:val="005F70F5"/>
    <w:rsid w:val="00604C65"/>
    <w:rsid w:val="0062302D"/>
    <w:rsid w:val="00641830"/>
    <w:rsid w:val="00662027"/>
    <w:rsid w:val="0069262F"/>
    <w:rsid w:val="00695505"/>
    <w:rsid w:val="006976A5"/>
    <w:rsid w:val="006A79B3"/>
    <w:rsid w:val="006B587F"/>
    <w:rsid w:val="006D3C85"/>
    <w:rsid w:val="006E0DCC"/>
    <w:rsid w:val="006E1D6A"/>
    <w:rsid w:val="00706256"/>
    <w:rsid w:val="00716672"/>
    <w:rsid w:val="007346A1"/>
    <w:rsid w:val="0075794A"/>
    <w:rsid w:val="00763C6D"/>
    <w:rsid w:val="00763FE9"/>
    <w:rsid w:val="0076753B"/>
    <w:rsid w:val="0078327A"/>
    <w:rsid w:val="007A3CFF"/>
    <w:rsid w:val="007B431B"/>
    <w:rsid w:val="007B5171"/>
    <w:rsid w:val="007D2AD2"/>
    <w:rsid w:val="007E2142"/>
    <w:rsid w:val="0080512D"/>
    <w:rsid w:val="00811931"/>
    <w:rsid w:val="0082205E"/>
    <w:rsid w:val="00842717"/>
    <w:rsid w:val="00860CBA"/>
    <w:rsid w:val="0086265F"/>
    <w:rsid w:val="00887233"/>
    <w:rsid w:val="0088770B"/>
    <w:rsid w:val="0089645D"/>
    <w:rsid w:val="008A41DB"/>
    <w:rsid w:val="008A4B60"/>
    <w:rsid w:val="008B31D3"/>
    <w:rsid w:val="008B37D5"/>
    <w:rsid w:val="008D0D30"/>
    <w:rsid w:val="008D4FEA"/>
    <w:rsid w:val="008E0F0E"/>
    <w:rsid w:val="008E256E"/>
    <w:rsid w:val="008F1646"/>
    <w:rsid w:val="00904018"/>
    <w:rsid w:val="00947052"/>
    <w:rsid w:val="009529C4"/>
    <w:rsid w:val="00955535"/>
    <w:rsid w:val="00964D3C"/>
    <w:rsid w:val="00973120"/>
    <w:rsid w:val="009744E2"/>
    <w:rsid w:val="00976B18"/>
    <w:rsid w:val="00982B63"/>
    <w:rsid w:val="0099651B"/>
    <w:rsid w:val="009B0EC6"/>
    <w:rsid w:val="009C116E"/>
    <w:rsid w:val="009E5E99"/>
    <w:rsid w:val="00A106E6"/>
    <w:rsid w:val="00A12DEC"/>
    <w:rsid w:val="00A142CF"/>
    <w:rsid w:val="00A27025"/>
    <w:rsid w:val="00A4071C"/>
    <w:rsid w:val="00A46B1F"/>
    <w:rsid w:val="00A505EA"/>
    <w:rsid w:val="00A56DB2"/>
    <w:rsid w:val="00A5723C"/>
    <w:rsid w:val="00A7058A"/>
    <w:rsid w:val="00A7242C"/>
    <w:rsid w:val="00A8431A"/>
    <w:rsid w:val="00A84512"/>
    <w:rsid w:val="00A84C3E"/>
    <w:rsid w:val="00AA632E"/>
    <w:rsid w:val="00AA6E69"/>
    <w:rsid w:val="00AB41D1"/>
    <w:rsid w:val="00AC106E"/>
    <w:rsid w:val="00AD1411"/>
    <w:rsid w:val="00AD425C"/>
    <w:rsid w:val="00AE2BCF"/>
    <w:rsid w:val="00AF0AF8"/>
    <w:rsid w:val="00AF1EAE"/>
    <w:rsid w:val="00B11D2B"/>
    <w:rsid w:val="00B13B7B"/>
    <w:rsid w:val="00B2078B"/>
    <w:rsid w:val="00B24C09"/>
    <w:rsid w:val="00B26BB4"/>
    <w:rsid w:val="00B34DB3"/>
    <w:rsid w:val="00B43B74"/>
    <w:rsid w:val="00B851D5"/>
    <w:rsid w:val="00B85B5E"/>
    <w:rsid w:val="00B903BE"/>
    <w:rsid w:val="00B94041"/>
    <w:rsid w:val="00BD002A"/>
    <w:rsid w:val="00BD13E3"/>
    <w:rsid w:val="00BF6CF7"/>
    <w:rsid w:val="00C02A02"/>
    <w:rsid w:val="00C3082B"/>
    <w:rsid w:val="00C36931"/>
    <w:rsid w:val="00C76581"/>
    <w:rsid w:val="00C7782D"/>
    <w:rsid w:val="00C8393D"/>
    <w:rsid w:val="00CA1734"/>
    <w:rsid w:val="00CA2D05"/>
    <w:rsid w:val="00CA44BF"/>
    <w:rsid w:val="00CA4CC0"/>
    <w:rsid w:val="00CB6326"/>
    <w:rsid w:val="00CC2896"/>
    <w:rsid w:val="00CE5DA9"/>
    <w:rsid w:val="00D03838"/>
    <w:rsid w:val="00D323A9"/>
    <w:rsid w:val="00D44CC2"/>
    <w:rsid w:val="00D50C1D"/>
    <w:rsid w:val="00D71951"/>
    <w:rsid w:val="00D74A18"/>
    <w:rsid w:val="00DA7459"/>
    <w:rsid w:val="00DB186B"/>
    <w:rsid w:val="00DB7968"/>
    <w:rsid w:val="00DB7B13"/>
    <w:rsid w:val="00DD3C81"/>
    <w:rsid w:val="00E161F9"/>
    <w:rsid w:val="00E17D0E"/>
    <w:rsid w:val="00E255C3"/>
    <w:rsid w:val="00E31591"/>
    <w:rsid w:val="00E32495"/>
    <w:rsid w:val="00E33EBD"/>
    <w:rsid w:val="00E57F90"/>
    <w:rsid w:val="00E67B19"/>
    <w:rsid w:val="00E70E01"/>
    <w:rsid w:val="00E765C4"/>
    <w:rsid w:val="00E87808"/>
    <w:rsid w:val="00E90D31"/>
    <w:rsid w:val="00EA2C4C"/>
    <w:rsid w:val="00EA55B4"/>
    <w:rsid w:val="00EA5ED4"/>
    <w:rsid w:val="00EE193B"/>
    <w:rsid w:val="00EF0ACC"/>
    <w:rsid w:val="00EF4543"/>
    <w:rsid w:val="00EF6B94"/>
    <w:rsid w:val="00F05BC2"/>
    <w:rsid w:val="00F20448"/>
    <w:rsid w:val="00F35D36"/>
    <w:rsid w:val="00F37131"/>
    <w:rsid w:val="00F556F5"/>
    <w:rsid w:val="00F57FBD"/>
    <w:rsid w:val="00F61E68"/>
    <w:rsid w:val="00F8075F"/>
    <w:rsid w:val="00F877B0"/>
    <w:rsid w:val="00FB2A80"/>
    <w:rsid w:val="00FC169C"/>
    <w:rsid w:val="00FC1F3D"/>
    <w:rsid w:val="00FC3740"/>
    <w:rsid w:val="00FF6E5F"/>
    <w:rsid w:val="00FF7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84205"/>
  <w15:docId w15:val="{4BDE6DB9-A0EB-6A42-A579-3B0636DC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6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1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3E3"/>
  </w:style>
  <w:style w:type="paragraph" w:styleId="Footer">
    <w:name w:val="footer"/>
    <w:basedOn w:val="Normal"/>
    <w:link w:val="FooterChar"/>
    <w:unhideWhenUsed/>
    <w:rsid w:val="00BD13E3"/>
    <w:pPr>
      <w:tabs>
        <w:tab w:val="center" w:pos="4513"/>
        <w:tab w:val="right" w:pos="9026"/>
      </w:tabs>
      <w:spacing w:after="0" w:line="240" w:lineRule="auto"/>
    </w:pPr>
  </w:style>
  <w:style w:type="character" w:customStyle="1" w:styleId="FooterChar">
    <w:name w:val="Footer Char"/>
    <w:basedOn w:val="DefaultParagraphFont"/>
    <w:link w:val="Footer"/>
    <w:rsid w:val="00BD13E3"/>
  </w:style>
  <w:style w:type="paragraph" w:styleId="ListParagraph">
    <w:name w:val="List Paragraph"/>
    <w:basedOn w:val="Normal"/>
    <w:uiPriority w:val="34"/>
    <w:qFormat/>
    <w:rsid w:val="004123AD"/>
    <w:pPr>
      <w:ind w:left="720"/>
      <w:contextualSpacing/>
    </w:pPr>
  </w:style>
  <w:style w:type="character" w:styleId="Hyperlink">
    <w:name w:val="Hyperlink"/>
    <w:rsid w:val="00212BBF"/>
    <w:rPr>
      <w:color w:val="0000FF"/>
      <w:u w:val="single"/>
    </w:rPr>
  </w:style>
  <w:style w:type="paragraph" w:styleId="NoSpacing">
    <w:name w:val="No Spacing"/>
    <w:uiPriority w:val="1"/>
    <w:qFormat/>
    <w:rsid w:val="00123C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7245">
      <w:bodyDiv w:val="1"/>
      <w:marLeft w:val="0"/>
      <w:marRight w:val="0"/>
      <w:marTop w:val="0"/>
      <w:marBottom w:val="0"/>
      <w:divBdr>
        <w:top w:val="none" w:sz="0" w:space="0" w:color="auto"/>
        <w:left w:val="none" w:sz="0" w:space="0" w:color="auto"/>
        <w:bottom w:val="none" w:sz="0" w:space="0" w:color="auto"/>
        <w:right w:val="none" w:sz="0" w:space="0" w:color="auto"/>
      </w:divBdr>
    </w:div>
    <w:div w:id="71465530">
      <w:bodyDiv w:val="1"/>
      <w:marLeft w:val="0"/>
      <w:marRight w:val="0"/>
      <w:marTop w:val="0"/>
      <w:marBottom w:val="0"/>
      <w:divBdr>
        <w:top w:val="none" w:sz="0" w:space="0" w:color="auto"/>
        <w:left w:val="none" w:sz="0" w:space="0" w:color="auto"/>
        <w:bottom w:val="none" w:sz="0" w:space="0" w:color="auto"/>
        <w:right w:val="none" w:sz="0" w:space="0" w:color="auto"/>
      </w:divBdr>
    </w:div>
    <w:div w:id="737433753">
      <w:bodyDiv w:val="1"/>
      <w:marLeft w:val="0"/>
      <w:marRight w:val="0"/>
      <w:marTop w:val="0"/>
      <w:marBottom w:val="0"/>
      <w:divBdr>
        <w:top w:val="none" w:sz="0" w:space="0" w:color="auto"/>
        <w:left w:val="none" w:sz="0" w:space="0" w:color="auto"/>
        <w:bottom w:val="none" w:sz="0" w:space="0" w:color="auto"/>
        <w:right w:val="none" w:sz="0" w:space="0" w:color="auto"/>
      </w:divBdr>
    </w:div>
    <w:div w:id="190166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2A25B-1D05-48C3-8F7D-1050EFB5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1279</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Director</cp:lastModifiedBy>
  <cp:revision>4</cp:revision>
  <cp:lastPrinted>2024-05-03T11:43:00Z</cp:lastPrinted>
  <dcterms:created xsi:type="dcterms:W3CDTF">2026-04-16T14:25:00Z</dcterms:created>
  <dcterms:modified xsi:type="dcterms:W3CDTF">2026-04-16T14:53:00Z</dcterms:modified>
</cp:coreProperties>
</file>